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B3632" w14:textId="762AF5AB" w:rsidR="00B815DB" w:rsidRDefault="00B815DB" w:rsidP="00B815DB">
      <w:pPr>
        <w:widowControl/>
        <w:shd w:val="clear" w:color="auto" w:fill="FFFFFF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36"/>
        </w:rPr>
      </w:pPr>
      <w:r w:rsidRPr="00B815DB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36"/>
        </w:rPr>
        <w:t>第</w:t>
      </w:r>
      <w:r w:rsidRPr="00B815DB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36"/>
        </w:rPr>
        <w:t>8</w:t>
      </w:r>
      <w:r w:rsidRPr="00B815DB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36"/>
        </w:rPr>
        <w:t>場次大學社會影響力躍升研習會</w:t>
      </w:r>
    </w:p>
    <w:p w14:paraId="691F928F" w14:textId="0CFB3F92" w:rsidR="00BB6FA2" w:rsidRPr="00B815DB" w:rsidRDefault="00BB6FA2" w:rsidP="00B815DB">
      <w:pPr>
        <w:widowControl/>
        <w:shd w:val="clear" w:color="auto" w:fill="FFFFFF"/>
        <w:jc w:val="center"/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36"/>
          <w:szCs w:val="36"/>
        </w:rPr>
        <w:t>-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36"/>
          <w:szCs w:val="36"/>
        </w:rPr>
        <w:t>大學治理面面觀</w:t>
      </w:r>
    </w:p>
    <w:p w14:paraId="6911F7A0" w14:textId="77777777" w:rsidR="00751C65" w:rsidRPr="00B815DB" w:rsidRDefault="00751C65" w:rsidP="00B815DB">
      <w:pPr>
        <w:widowControl/>
        <w:shd w:val="clear" w:color="auto" w:fill="FFFFFF"/>
        <w:rPr>
          <w:rFonts w:ascii="Times New Roman" w:eastAsia="標楷體" w:hAnsi="Times New Roman" w:cs="Times New Roman" w:hint="eastAsia"/>
          <w:color w:val="000000" w:themeColor="text1"/>
          <w:kern w:val="0"/>
          <w:sz w:val="26"/>
          <w:szCs w:val="26"/>
        </w:rPr>
      </w:pPr>
    </w:p>
    <w:p w14:paraId="03D8B18D" w14:textId="4D41A062" w:rsidR="00C94F1D" w:rsidRPr="0011171F" w:rsidRDefault="0086562E" w:rsidP="0011171F">
      <w:pPr>
        <w:widowControl/>
        <w:shd w:val="clear" w:color="auto" w:fill="FFFFFF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</w:pPr>
      <w:r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 xml:space="preserve">1. </w:t>
      </w:r>
      <w:r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活動名稱</w:t>
      </w:r>
      <w:r w:rsidR="00BB6FA2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：</w:t>
      </w:r>
      <w:r w:rsidR="00295B13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第</w:t>
      </w:r>
      <w:r w:rsidR="00295B13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8</w:t>
      </w:r>
      <w:r w:rsidR="00295B13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場次大學</w:t>
      </w:r>
      <w:r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社會影響力躍升研習會</w:t>
      </w:r>
      <w:r w:rsidR="00B815DB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-</w:t>
      </w:r>
      <w:r w:rsidR="00B815DB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大學治理面面觀</w:t>
      </w:r>
    </w:p>
    <w:p w14:paraId="2CF8D046" w14:textId="54D1EB54" w:rsidR="0086562E" w:rsidRDefault="00C94F1D" w:rsidP="0011171F">
      <w:pPr>
        <w:widowControl/>
        <w:shd w:val="clear" w:color="auto" w:fill="FFFFFF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</w:pPr>
      <w:r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 xml:space="preserve">2. </w:t>
      </w:r>
      <w:r w:rsidR="0086562E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活動時間</w:t>
      </w:r>
      <w:r w:rsidR="00BB6FA2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：</w:t>
      </w:r>
      <w:r w:rsidR="0086562E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5</w:t>
      </w:r>
      <w:r w:rsidR="00DD101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月</w:t>
      </w:r>
      <w:r w:rsidR="00DD101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27</w:t>
      </w:r>
      <w:r w:rsidR="00DD101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日</w:t>
      </w:r>
      <w:r w:rsidR="0086562E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 xml:space="preserve"> (</w:t>
      </w:r>
      <w:r w:rsidR="00DD101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星期四</w:t>
      </w:r>
      <w:r w:rsidR="0086562E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) 14:00-17:00</w:t>
      </w:r>
    </w:p>
    <w:p w14:paraId="545D08CC" w14:textId="7DFE4B3E" w:rsidR="00B815DB" w:rsidRDefault="00B815DB" w:rsidP="0011171F">
      <w:pPr>
        <w:widowControl/>
        <w:shd w:val="clear" w:color="auto" w:fill="FFFFFF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 xml:space="preserve">3. 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活動地點：</w:t>
      </w:r>
      <w:r w:rsidR="00BB6FA2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採</w:t>
      </w:r>
      <w:r w:rsidR="00BB6FA2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T</w:t>
      </w:r>
      <w:r w:rsidR="00BB6FA2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eams</w:t>
      </w:r>
      <w:r w:rsidR="00BB6FA2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線上進行</w:t>
      </w:r>
      <w:r w:rsidR="00BB6FA2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 xml:space="preserve"> (</w:t>
      </w:r>
      <w:r w:rsidR="00BB6FA2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線上報名後即可獲得線上會議室連結</w:t>
      </w:r>
      <w:r w:rsidR="00BB6FA2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)</w:t>
      </w:r>
    </w:p>
    <w:p w14:paraId="708CF0AF" w14:textId="66251379" w:rsidR="004F0EE7" w:rsidRPr="004F0EE7" w:rsidRDefault="00BB6FA2" w:rsidP="0011171F">
      <w:pPr>
        <w:widowControl/>
        <w:shd w:val="clear" w:color="auto" w:fill="FFFFFF"/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 xml:space="preserve">4. 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活動報名：</w:t>
      </w:r>
      <w:hyperlink r:id="rId7" w:history="1">
        <w:r w:rsidR="004F0EE7" w:rsidRPr="00F9452B">
          <w:rPr>
            <w:rStyle w:val="a7"/>
            <w:rFonts w:ascii="Times New Roman" w:eastAsia="標楷體" w:hAnsi="Times New Roman" w:cs="Times New Roman"/>
            <w:b/>
            <w:bCs/>
            <w:kern w:val="0"/>
            <w:sz w:val="26"/>
            <w:szCs w:val="26"/>
          </w:rPr>
          <w:t>https://reurl.cc/L09Xz3</w:t>
        </w:r>
      </w:hyperlink>
      <w:r w:rsidR="004F0EE7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 xml:space="preserve"> </w:t>
      </w:r>
    </w:p>
    <w:p w14:paraId="697401E1" w14:textId="128C6141" w:rsidR="00C94F1D" w:rsidRDefault="00BB6FA2" w:rsidP="0086562E">
      <w:pPr>
        <w:widowControl/>
        <w:shd w:val="clear" w:color="auto" w:fill="FFFFFF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  <w:t>5</w:t>
      </w:r>
      <w:r w:rsidR="0086562E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 xml:space="preserve">. </w:t>
      </w:r>
      <w:r w:rsidR="0086562E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議程</w:t>
      </w:r>
      <w:r w:rsidR="0086562E" w:rsidRPr="0011171F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6"/>
          <w:szCs w:val="26"/>
        </w:rPr>
        <w:t>:</w:t>
      </w:r>
    </w:p>
    <w:p w14:paraId="7D8286C1" w14:textId="77777777" w:rsidR="00DD1015" w:rsidRPr="00DD1015" w:rsidRDefault="00DD1015" w:rsidP="0086562E">
      <w:pPr>
        <w:widowControl/>
        <w:shd w:val="clear" w:color="auto" w:fill="FFFFFF"/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6"/>
          <w:szCs w:val="26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6657"/>
      </w:tblGrid>
      <w:tr w:rsidR="001D70D6" w:rsidRPr="000506A0" w14:paraId="712159FA" w14:textId="77777777" w:rsidTr="00295B13">
        <w:trPr>
          <w:trHeight w:val="173"/>
        </w:trPr>
        <w:tc>
          <w:tcPr>
            <w:tcW w:w="1560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5D19D" w14:textId="77777777" w:rsidR="00C94F1D" w:rsidRPr="000506A0" w:rsidRDefault="00C94F1D" w:rsidP="00295B1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13:30-14:00</w:t>
            </w:r>
          </w:p>
        </w:tc>
        <w:tc>
          <w:tcPr>
            <w:tcW w:w="665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74F12" w14:textId="77777777" w:rsidR="00C94F1D" w:rsidRPr="000506A0" w:rsidRDefault="00C94F1D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報到</w:t>
            </w:r>
          </w:p>
        </w:tc>
      </w:tr>
      <w:tr w:rsidR="001D70D6" w:rsidRPr="000506A0" w14:paraId="3DAD2C21" w14:textId="77777777" w:rsidTr="00295B13">
        <w:trPr>
          <w:trHeight w:val="173"/>
        </w:trPr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5B027" w14:textId="77777777" w:rsidR="00C94F1D" w:rsidRPr="000506A0" w:rsidRDefault="00C94F1D" w:rsidP="00295B1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14:00-14:15</w:t>
            </w:r>
          </w:p>
        </w:tc>
        <w:tc>
          <w:tcPr>
            <w:tcW w:w="66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38409" w14:textId="77777777" w:rsidR="00C94F1D" w:rsidRPr="000506A0" w:rsidRDefault="00C94F1D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主辦單位致詞與貴賓合影</w:t>
            </w:r>
          </w:p>
        </w:tc>
      </w:tr>
      <w:tr w:rsidR="001D70D6" w:rsidRPr="000506A0" w14:paraId="3A29DCBC" w14:textId="77777777" w:rsidTr="00295B13">
        <w:trPr>
          <w:trHeight w:val="180"/>
        </w:trPr>
        <w:tc>
          <w:tcPr>
            <w:tcW w:w="1560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2C62E" w14:textId="77777777" w:rsidR="00C94F1D" w:rsidRPr="000506A0" w:rsidRDefault="00C94F1D" w:rsidP="00295B1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14:15-14:45</w:t>
            </w:r>
          </w:p>
        </w:tc>
        <w:tc>
          <w:tcPr>
            <w:tcW w:w="665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6C29A" w14:textId="730DEF84" w:rsid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大學評鑑與永續治理</w:t>
            </w:r>
            <w:r w:rsidR="00C94F1D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 /</w:t>
            </w:r>
          </w:p>
          <w:p w14:paraId="2EF9A489" w14:textId="12BF7060" w:rsidR="00C94F1D" w:rsidRP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國立政治大學教育學院</w:t>
            </w:r>
            <w:r w:rsidR="00C94F1D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侯永琪</w:t>
            </w:r>
            <w:r w:rsidR="001D70D6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副院長</w:t>
            </w:r>
          </w:p>
        </w:tc>
      </w:tr>
      <w:tr w:rsidR="001D70D6" w:rsidRPr="000506A0" w14:paraId="0753286D" w14:textId="77777777" w:rsidTr="00295B13">
        <w:trPr>
          <w:trHeight w:val="347"/>
        </w:trPr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5DE47" w14:textId="5AAD3E5D" w:rsidR="00C94F1D" w:rsidRPr="000506A0" w:rsidRDefault="00C94F1D" w:rsidP="00295B1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14:45-15:</w:t>
            </w:r>
            <w:r w:rsidR="001D70D6"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15</w:t>
            </w:r>
          </w:p>
        </w:tc>
        <w:tc>
          <w:tcPr>
            <w:tcW w:w="66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C0D01" w14:textId="78AA8FB0" w:rsid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大學永續績效與報告書撰寫經驗分享</w:t>
            </w:r>
            <w:r w:rsidR="001D70D6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(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一</w:t>
            </w:r>
            <w:r w:rsidR="001D70D6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) /</w:t>
            </w:r>
          </w:p>
          <w:p w14:paraId="397CE467" w14:textId="16A482D6" w:rsidR="00C94F1D" w:rsidRP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國立臺灣大學校務研究暨社會責任辦公室</w:t>
            </w:r>
            <w:r w:rsidR="001D70D6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童慶斌主任</w:t>
            </w:r>
          </w:p>
        </w:tc>
      </w:tr>
      <w:tr w:rsidR="001D70D6" w:rsidRPr="000506A0" w14:paraId="60D2198F" w14:textId="77777777" w:rsidTr="00295B13">
        <w:trPr>
          <w:trHeight w:val="347"/>
        </w:trPr>
        <w:tc>
          <w:tcPr>
            <w:tcW w:w="1560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28B62" w14:textId="3C358821" w:rsidR="00C94F1D" w:rsidRPr="000506A0" w:rsidRDefault="00C94F1D" w:rsidP="00295B1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15:</w:t>
            </w:r>
            <w:r w:rsidR="001D70D6"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15</w:t>
            </w: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-15:</w:t>
            </w:r>
            <w:r w:rsidR="001D70D6"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45</w:t>
            </w:r>
          </w:p>
        </w:tc>
        <w:tc>
          <w:tcPr>
            <w:tcW w:w="665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F029E" w14:textId="42575324" w:rsidR="001D70D6" w:rsidRP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大學永續績效與報告書撰寫經驗分享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(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二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)</w:t>
            </w:r>
            <w:r w:rsidR="001D70D6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 /</w:t>
            </w:r>
          </w:p>
          <w:p w14:paraId="0A790C1B" w14:textId="5C1B8DC1" w:rsidR="00C94F1D" w:rsidRP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東海大學校務研究辦公室</w:t>
            </w:r>
            <w:r w:rsidR="001D70D6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許書銘執行長</w:t>
            </w:r>
          </w:p>
        </w:tc>
      </w:tr>
      <w:tr w:rsidR="001D70D6" w:rsidRPr="000506A0" w14:paraId="7CE89782" w14:textId="77777777" w:rsidTr="00295B13">
        <w:trPr>
          <w:trHeight w:val="520"/>
        </w:trPr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B742A" w14:textId="3698BB9E" w:rsidR="00C94F1D" w:rsidRPr="000506A0" w:rsidRDefault="00C94F1D" w:rsidP="00295B1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15:</w:t>
            </w:r>
            <w:r w:rsidR="001D70D6"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4</w:t>
            </w: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5-1</w:t>
            </w:r>
            <w:r w:rsidR="001D70D6"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6</w:t>
            </w: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:</w:t>
            </w:r>
            <w:r w:rsidR="001D70D6"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05</w:t>
            </w:r>
          </w:p>
        </w:tc>
        <w:tc>
          <w:tcPr>
            <w:tcW w:w="66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063B9" w14:textId="2B1D5DD4" w:rsid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台灣永續獎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(TCSA)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大學永續報告書與綜合績效指標評析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/</w:t>
            </w:r>
          </w:p>
          <w:p w14:paraId="59145AB4" w14:textId="5ACBC138" w:rsidR="001D70D6" w:rsidRPr="000506A0" w:rsidRDefault="001D70D6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台灣</w:t>
            </w:r>
            <w:r w:rsidR="00295B13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企業永續學院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295B13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郭財吉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秘書長</w:t>
            </w:r>
          </w:p>
        </w:tc>
      </w:tr>
      <w:tr w:rsidR="001D70D6" w:rsidRPr="000506A0" w14:paraId="27311EF9" w14:textId="77777777" w:rsidTr="00295B13">
        <w:trPr>
          <w:trHeight w:val="180"/>
        </w:trPr>
        <w:tc>
          <w:tcPr>
            <w:tcW w:w="1560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95A8E" w14:textId="09D62642" w:rsidR="00C94F1D" w:rsidRPr="000506A0" w:rsidRDefault="00C94F1D" w:rsidP="00295B1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</w:t>
            </w:r>
            <w:r w:rsidR="001D70D6"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6</w:t>
            </w: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:</w:t>
            </w:r>
            <w:r w:rsidR="001D70D6"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05</w:t>
            </w: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-16:20</w:t>
            </w:r>
          </w:p>
        </w:tc>
        <w:tc>
          <w:tcPr>
            <w:tcW w:w="665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3A4AC" w14:textId="6E3101A6" w:rsidR="00C94F1D" w:rsidRPr="000506A0" w:rsidRDefault="001D70D6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茶敘時間</w:t>
            </w:r>
          </w:p>
        </w:tc>
      </w:tr>
      <w:tr w:rsidR="001D70D6" w:rsidRPr="000506A0" w14:paraId="21E8CBDE" w14:textId="77777777" w:rsidTr="00295B13">
        <w:trPr>
          <w:trHeight w:val="173"/>
        </w:trPr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E01B0" w14:textId="77777777" w:rsidR="00C94F1D" w:rsidRPr="000506A0" w:rsidRDefault="00C94F1D" w:rsidP="00295B1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26"/>
                <w:szCs w:val="26"/>
              </w:rPr>
              <w:t>16:20-17:00</w:t>
            </w:r>
          </w:p>
        </w:tc>
        <w:tc>
          <w:tcPr>
            <w:tcW w:w="66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DD123" w14:textId="77777777" w:rsidR="00C94F1D" w:rsidRPr="000506A0" w:rsidRDefault="00C94F1D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綜合座談</w:t>
            </w:r>
          </w:p>
          <w:p w14:paraId="339CDF08" w14:textId="1B38DD64" w:rsidR="001D70D6" w:rsidRPr="000506A0" w:rsidRDefault="001D70D6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主持人：</w:t>
            </w:r>
            <w:r w:rsidR="00295B13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郭財吉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秘書長</w:t>
            </w:r>
          </w:p>
          <w:p w14:paraId="0DB1B843" w14:textId="77777777" w:rsidR="001D70D6" w:rsidRPr="000506A0" w:rsidRDefault="001D70D6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與談人：</w:t>
            </w:r>
          </w:p>
          <w:p w14:paraId="5159DB8E" w14:textId="28C0602C" w:rsidR="001D70D6" w:rsidRP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侯永琪</w:t>
            </w:r>
            <w:r w:rsidR="001D70D6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="001D70D6"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副院長</w:t>
            </w:r>
          </w:p>
          <w:p w14:paraId="1A43DBDE" w14:textId="77777777" w:rsidR="00295B13" w:rsidRP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童慶斌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主任</w:t>
            </w:r>
          </w:p>
          <w:p w14:paraId="57137E80" w14:textId="677687CD" w:rsidR="001D70D6" w:rsidRPr="000506A0" w:rsidRDefault="00295B13" w:rsidP="00DD1015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</w:pP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許書銘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0506A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</w:rPr>
              <w:t>執行長</w:t>
            </w:r>
          </w:p>
        </w:tc>
      </w:tr>
    </w:tbl>
    <w:p w14:paraId="0F2C16A2" w14:textId="281A01CD" w:rsidR="0086562E" w:rsidRPr="001D70D6" w:rsidRDefault="0086562E" w:rsidP="0086562E">
      <w:pPr>
        <w:widowControl/>
        <w:shd w:val="clear" w:color="auto" w:fill="FFFFFF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sectPr w:rsidR="0086562E" w:rsidRPr="001D70D6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7F428" w14:textId="77777777" w:rsidR="006A4A36" w:rsidRDefault="006A4A36" w:rsidP="007330D0">
      <w:r>
        <w:separator/>
      </w:r>
    </w:p>
  </w:endnote>
  <w:endnote w:type="continuationSeparator" w:id="0">
    <w:p w14:paraId="60A35544" w14:textId="77777777" w:rsidR="006A4A36" w:rsidRDefault="006A4A36" w:rsidP="00733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14CC" w14:textId="77777777" w:rsidR="006A4A36" w:rsidRDefault="006A4A36" w:rsidP="007330D0">
      <w:r>
        <w:separator/>
      </w:r>
    </w:p>
  </w:footnote>
  <w:footnote w:type="continuationSeparator" w:id="0">
    <w:p w14:paraId="06AFD72C" w14:textId="77777777" w:rsidR="006A4A36" w:rsidRDefault="006A4A36" w:rsidP="00733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50718" w14:textId="24E90A2D" w:rsidR="00751C65" w:rsidRDefault="0011171F">
    <w:pPr>
      <w:pStyle w:val="a3"/>
      <w:rPr>
        <w:rFonts w:hint="eastAsia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10E66B" wp14:editId="5E456D20">
              <wp:simplePos x="0" y="0"/>
              <wp:positionH relativeFrom="margin">
                <wp:posOffset>9525</wp:posOffset>
              </wp:positionH>
              <wp:positionV relativeFrom="paragraph">
                <wp:posOffset>107315</wp:posOffset>
              </wp:positionV>
              <wp:extent cx="5269230" cy="1404620"/>
              <wp:effectExtent l="0" t="0" r="7620" b="0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692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CC3750" w14:textId="0D054721" w:rsidR="0011171F" w:rsidRDefault="0011171F" w:rsidP="0011171F">
                          <w:pPr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  <w:noProof/>
                            </w:rPr>
                            <w:drawing>
                              <wp:inline distT="0" distB="0" distL="0" distR="0" wp14:anchorId="1B19921A" wp14:editId="42B3F686">
                                <wp:extent cx="5076825" cy="295275"/>
                                <wp:effectExtent l="0" t="0" r="9525" b="9525"/>
                                <wp:docPr id="8" name="圖片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076825" cy="295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10E66B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.75pt;margin-top:8.45pt;width:414.9pt;height:110.6pt;z-index:251659264;visibility:visible;mso-wrap-style:non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0P6NgIAACAEAAAOAAAAZHJzL2Uyb0RvYy54bWysU11uEzEQfkfiDpbfyf6QpM0qm6qkBCGV&#10;H6lwAK/Xm7XweizbzW65ABIHKM8cgANwoPYcjL1pGpU3hB8s2zPzeeabb5ZnQ6fITlgnQZc0m6SU&#10;CM2hlnpb0s+fNi9OKXGe6Zop0KKkN8LRs9XzZ8veFCKHFlQtLEEQ7YrelLT13hRJ4ngrOuYmYIRG&#10;YwO2Yx6vdpvUlvWI3qkkT9N50oOtjQUunMPXi9FIVxG/aQT3H5rGCU9USTE3H3cb9yrsyWrJiq1l&#10;ppV8nwb7hyw6JjV+eoC6YJ6Rayv/guokt+Cg8RMOXQJNI7mINWA1WfqkmquWGRFrQXKcOdDk/h8s&#10;f7/7aImsS5pnJ5Ro1mGT7m+/3f36cX/7++7nd5IHjnrjCnS9Mujsh1cwYK9jvc5cAv/iiIZ1y/RW&#10;nFsLfStYjTlmITI5Ch1xXACp+ndQ41fs2kMEGhrbBQKREoLo2KubQ3/E4AnHx1k+X+Qv0cTRlk3T&#10;6TyPHUxY8RBurPNvBHQkHEpqUQARnu0unQ/psOLBJfzmQMl6I5WKF7ut1sqSHUOxbOKKFTxxU5r0&#10;JV3M8llE1hDio4466VHMSnYlPU3DGuUV6Hit6+jimVTjGTNRes9PoGQkxw/VgI6BtArqG2TKwiha&#10;HDI8tGC/UtKjYEuqcaIoUW81cr3IptOg73iZzk6QGGKPLdWxhWmOQCX1lIzHtY8zEVkw59iTjYxs&#10;PeaxzxRlGEncj0zQ+fE9ej0O9uoPAAAA//8DAFBLAwQUAAYACAAAACEAfO0kud0AAAAIAQAADwAA&#10;AGRycy9kb3ducmV2LnhtbEyPzU7DMBCE70i8g7VI3KiTRi0hxKmAAveWP3Fz4q0TEa+j2GnD27Oc&#10;4LQazWj2m3Izu14ccQydJwXpIgGB1HjTkVXw+vJ0lYMIUZPRvSdU8I0BNtX5WakL40+0w+M+WsEl&#10;FAqtoI1xKKQMTYtOh4UfkNg7+NHpyHK00oz6xOWul8skWUunO+IPrR7wocXmaz85Bav2Y/58y7aP&#10;U1NfD4fOPm/v7btSlxfz3S2IiHP8C8MvPqNDxUy1n8gE0bNecZDP+gYE23mWZiBqBcssT0FWpfw/&#10;oPoBAAD//wMAUEsBAi0AFAAGAAgAAAAhALaDOJL+AAAA4QEAABMAAAAAAAAAAAAAAAAAAAAAAFtD&#10;b250ZW50X1R5cGVzXS54bWxQSwECLQAUAAYACAAAACEAOP0h/9YAAACUAQAACwAAAAAAAAAAAAAA&#10;AAAvAQAAX3JlbHMvLnJlbHNQSwECLQAUAAYACAAAACEA8OtD+jYCAAAgBAAADgAAAAAAAAAAAAAA&#10;AAAuAgAAZHJzL2Uyb0RvYy54bWxQSwECLQAUAAYACAAAACEAfO0kud0AAAAIAQAADwAAAAAAAAAA&#10;AAAAAACQBAAAZHJzL2Rvd25yZXYueG1sUEsFBgAAAAAEAAQA8wAAAJoFAAAAAA==&#10;" stroked="f">
              <v:textbox style="mso-fit-shape-to-text:t">
                <w:txbxContent>
                  <w:p w14:paraId="3ECC3750" w14:textId="0D054721" w:rsidR="0011171F" w:rsidRDefault="0011171F" w:rsidP="0011171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noProof/>
                      </w:rPr>
                      <w:drawing>
                        <wp:inline distT="0" distB="0" distL="0" distR="0" wp14:anchorId="1B19921A" wp14:editId="42B3F686">
                          <wp:extent cx="5076825" cy="295275"/>
                          <wp:effectExtent l="0" t="0" r="9525" b="9525"/>
                          <wp:docPr id="8" name="圖片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076825" cy="295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62E"/>
    <w:rsid w:val="000506A0"/>
    <w:rsid w:val="0011171F"/>
    <w:rsid w:val="001D70D6"/>
    <w:rsid w:val="00227DBB"/>
    <w:rsid w:val="00295B13"/>
    <w:rsid w:val="004F0EE7"/>
    <w:rsid w:val="006A4A36"/>
    <w:rsid w:val="007330D0"/>
    <w:rsid w:val="00751C65"/>
    <w:rsid w:val="007D4D34"/>
    <w:rsid w:val="0086562E"/>
    <w:rsid w:val="00B815DB"/>
    <w:rsid w:val="00BB6FA2"/>
    <w:rsid w:val="00BC52BA"/>
    <w:rsid w:val="00C94F1D"/>
    <w:rsid w:val="00DD1015"/>
    <w:rsid w:val="00E27859"/>
    <w:rsid w:val="00E9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9D100"/>
  <w15:chartTrackingRefBased/>
  <w15:docId w15:val="{343BF092-78E0-4F2C-A021-1E3FAA66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30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30D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30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30D0"/>
    <w:rPr>
      <w:sz w:val="20"/>
      <w:szCs w:val="20"/>
    </w:rPr>
  </w:style>
  <w:style w:type="character" w:styleId="a7">
    <w:name w:val="Hyperlink"/>
    <w:basedOn w:val="a0"/>
    <w:uiPriority w:val="99"/>
    <w:unhideWhenUsed/>
    <w:rsid w:val="001D70D6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1D70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73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5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8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54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9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3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9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eurl.cc/L09Xz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2B4D9-862E-496D-935D-B41B16670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曾佑暉</dc:creator>
  <cp:keywords/>
  <dc:description/>
  <cp:lastModifiedBy>曾佑暉</cp:lastModifiedBy>
  <cp:revision>10</cp:revision>
  <cp:lastPrinted>2021-05-19T09:54:00Z</cp:lastPrinted>
  <dcterms:created xsi:type="dcterms:W3CDTF">2021-05-19T09:08:00Z</dcterms:created>
  <dcterms:modified xsi:type="dcterms:W3CDTF">2021-05-19T10:03:00Z</dcterms:modified>
</cp:coreProperties>
</file>