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F85" w:rsidRDefault="00794FDA" w:rsidP="00794FDA">
      <w:pPr>
        <w:spacing w:afterLines="100" w:after="360" w:line="6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794FDA">
        <w:rPr>
          <w:rFonts w:ascii="微軟正黑體" w:eastAsia="微軟正黑體" w:hAnsi="微軟正黑體" w:hint="eastAsia"/>
          <w:b/>
          <w:sz w:val="40"/>
          <w:szCs w:val="40"/>
        </w:rPr>
        <w:t>訪價紀錄</w:t>
      </w:r>
      <w:r w:rsidR="00336796">
        <w:rPr>
          <w:rFonts w:ascii="微軟正黑體" w:eastAsia="微軟正黑體" w:hAnsi="微軟正黑體" w:hint="eastAsia"/>
          <w:b/>
          <w:sz w:val="40"/>
          <w:szCs w:val="40"/>
        </w:rPr>
        <w:t>表</w:t>
      </w:r>
    </w:p>
    <w:p w:rsidR="00794FDA" w:rsidRPr="00794FDA" w:rsidRDefault="00794FDA" w:rsidP="00794FDA">
      <w:pPr>
        <w:spacing w:afterLines="50" w:after="180" w:line="700" w:lineRule="exac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申請單位：</w:t>
      </w:r>
    </w:p>
    <w:tbl>
      <w:tblPr>
        <w:tblStyle w:val="a4"/>
        <w:tblW w:w="15136" w:type="dxa"/>
        <w:tblLook w:val="04A0" w:firstRow="1" w:lastRow="0" w:firstColumn="1" w:lastColumn="0" w:noHBand="0" w:noVBand="1"/>
      </w:tblPr>
      <w:tblGrid>
        <w:gridCol w:w="1417"/>
        <w:gridCol w:w="2324"/>
        <w:gridCol w:w="1417"/>
        <w:gridCol w:w="1134"/>
        <w:gridCol w:w="1531"/>
        <w:gridCol w:w="1531"/>
        <w:gridCol w:w="1417"/>
        <w:gridCol w:w="850"/>
        <w:gridCol w:w="1531"/>
        <w:gridCol w:w="1984"/>
      </w:tblGrid>
      <w:tr w:rsidR="00503925" w:rsidRPr="00896F85" w:rsidTr="00864EE9">
        <w:trPr>
          <w:trHeight w:val="510"/>
        </w:trPr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03925" w:rsidRPr="00896F85" w:rsidRDefault="00503925" w:rsidP="006C7898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96F8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品名</w:t>
            </w:r>
          </w:p>
        </w:tc>
        <w:tc>
          <w:tcPr>
            <w:tcW w:w="2324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規格</w:t>
            </w:r>
          </w:p>
        </w:tc>
        <w:tc>
          <w:tcPr>
            <w:tcW w:w="4082" w:type="dxa"/>
            <w:gridSpan w:val="3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校內採購紀錄</w:t>
            </w:r>
          </w:p>
        </w:tc>
        <w:tc>
          <w:tcPr>
            <w:tcW w:w="5329" w:type="dxa"/>
            <w:gridSpan w:val="4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其他機構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503925" w:rsidRPr="00896F85" w:rsidRDefault="00503925" w:rsidP="00896F85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備註</w:t>
            </w:r>
          </w:p>
        </w:tc>
      </w:tr>
      <w:tr w:rsidR="00503925" w:rsidRPr="00896F85" w:rsidTr="00794FDA">
        <w:tc>
          <w:tcPr>
            <w:tcW w:w="1417" w:type="dxa"/>
            <w:vMerge/>
            <w:tcBorders>
              <w:left w:val="single" w:sz="12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24" w:type="dxa"/>
            <w:vMerge/>
            <w:tcBorders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1134" w:type="dxa"/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1531" w:type="dxa"/>
            <w:tcBorders>
              <w:lef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資料來源</w:t>
            </w:r>
          </w:p>
        </w:tc>
        <w:tc>
          <w:tcPr>
            <w:tcW w:w="1417" w:type="dxa"/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50" w:type="dxa"/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1531" w:type="dxa"/>
            <w:tcBorders>
              <w:right w:val="double" w:sz="4" w:space="0" w:color="auto"/>
            </w:tcBorders>
            <w:vAlign w:val="center"/>
          </w:tcPr>
          <w:p w:rsidR="00503925" w:rsidRPr="00896F8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1984" w:type="dxa"/>
            <w:vMerge/>
            <w:tcBorders>
              <w:left w:val="double" w:sz="4" w:space="0" w:color="auto"/>
              <w:right w:val="single" w:sz="12" w:space="0" w:color="auto"/>
            </w:tcBorders>
          </w:tcPr>
          <w:p w:rsidR="00503925" w:rsidRDefault="00503925" w:rsidP="006C7898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794FDA" w:rsidTr="00137927">
        <w:trPr>
          <w:trHeight w:val="1701"/>
        </w:trPr>
        <w:tc>
          <w:tcPr>
            <w:tcW w:w="1417" w:type="dxa"/>
            <w:tcBorders>
              <w:left w:val="single" w:sz="12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24" w:type="dxa"/>
            <w:tcBorders>
              <w:right w:val="double" w:sz="4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34" w:type="dxa"/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left w:val="double" w:sz="4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850" w:type="dxa"/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1" w:type="dxa"/>
            <w:tcBorders>
              <w:right w:val="double" w:sz="4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single" w:sz="12" w:space="0" w:color="auto"/>
            </w:tcBorders>
          </w:tcPr>
          <w:p w:rsidR="00794FDA" w:rsidRPr="00896F85" w:rsidRDefault="00794FDA" w:rsidP="006C789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896F85" w:rsidRPr="00075221" w:rsidRDefault="00896F85" w:rsidP="00896F85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</w:p>
    <w:p w:rsidR="00896F85" w:rsidRPr="00075221" w:rsidRDefault="00896F85" w:rsidP="00075221">
      <w:pPr>
        <w:spacing w:line="500" w:lineRule="exact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</w:p>
    <w:sectPr w:rsidR="00896F85" w:rsidRPr="00075221" w:rsidSect="00896F85">
      <w:pgSz w:w="16838" w:h="11906" w:orient="landscape"/>
      <w:pgMar w:top="851" w:right="851" w:bottom="851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927" w:rsidRDefault="00137927" w:rsidP="00137927">
      <w:r>
        <w:separator/>
      </w:r>
    </w:p>
  </w:endnote>
  <w:endnote w:type="continuationSeparator" w:id="0">
    <w:p w:rsidR="00137927" w:rsidRDefault="00137927" w:rsidP="00137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927" w:rsidRDefault="00137927" w:rsidP="00137927">
      <w:r>
        <w:separator/>
      </w:r>
    </w:p>
  </w:footnote>
  <w:footnote w:type="continuationSeparator" w:id="0">
    <w:p w:rsidR="00137927" w:rsidRDefault="00137927" w:rsidP="001379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6D"/>
    <w:rsid w:val="00063BD3"/>
    <w:rsid w:val="00075221"/>
    <w:rsid w:val="00137927"/>
    <w:rsid w:val="0017138B"/>
    <w:rsid w:val="00336796"/>
    <w:rsid w:val="00503925"/>
    <w:rsid w:val="00794FDA"/>
    <w:rsid w:val="00896F85"/>
    <w:rsid w:val="008A7047"/>
    <w:rsid w:val="00C668CA"/>
    <w:rsid w:val="00D7246D"/>
    <w:rsid w:val="00EF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D080E3-0558-4148-8CCE-B147B5C56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221"/>
    <w:pPr>
      <w:ind w:leftChars="200" w:left="480"/>
    </w:pPr>
  </w:style>
  <w:style w:type="table" w:styleId="a4">
    <w:name w:val="Table Grid"/>
    <w:basedOn w:val="a1"/>
    <w:uiPriority w:val="39"/>
    <w:rsid w:val="0089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37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792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7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79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A2111703</dc:creator>
  <cp:keywords/>
  <dc:description/>
  <cp:lastModifiedBy>A2111703</cp:lastModifiedBy>
  <cp:revision>2</cp:revision>
  <dcterms:created xsi:type="dcterms:W3CDTF">2021-09-16T13:02:00Z</dcterms:created>
  <dcterms:modified xsi:type="dcterms:W3CDTF">2021-09-16T13:02:00Z</dcterms:modified>
</cp:coreProperties>
</file>