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FB38F" w14:textId="77777777" w:rsidR="00984471" w:rsidRDefault="002A0BEF">
      <w:pPr>
        <w:pStyle w:val="a5"/>
        <w:spacing w:line="360" w:lineRule="exact"/>
        <w:jc w:val="center"/>
        <w:rPr>
          <w:rFonts w:ascii="標楷體" w:eastAsia="標楷體" w:hAnsi="標楷體"/>
          <w:b/>
          <w:color w:val="000000"/>
          <w:sz w:val="36"/>
        </w:rPr>
      </w:pPr>
      <w:r>
        <w:rPr>
          <w:rFonts w:ascii="標楷體" w:eastAsia="標楷體" w:hAnsi="標楷體"/>
          <w:b/>
          <w:color w:val="000000"/>
          <w:sz w:val="36"/>
        </w:rPr>
        <w:t>中華民國國際標準書號中心</w:t>
      </w:r>
    </w:p>
    <w:p w14:paraId="14D85AC8" w14:textId="77777777" w:rsidR="00984471" w:rsidRDefault="002A0BEF">
      <w:pPr>
        <w:pStyle w:val="a5"/>
        <w:spacing w:line="360" w:lineRule="exact"/>
        <w:jc w:val="center"/>
        <w:rPr>
          <w:rFonts w:ascii="標楷體" w:eastAsia="標楷體" w:hAnsi="標楷體"/>
          <w:b/>
          <w:color w:val="000000"/>
          <w:sz w:val="36"/>
        </w:rPr>
      </w:pPr>
      <w:r>
        <w:rPr>
          <w:rFonts w:ascii="標楷體" w:eastAsia="標楷體" w:hAnsi="標楷體"/>
          <w:b/>
          <w:color w:val="000000"/>
          <w:sz w:val="36"/>
        </w:rPr>
        <w:t>國際標準書號/出版品預行編目申請單</w:t>
      </w:r>
    </w:p>
    <w:p w14:paraId="4B1F585D" w14:textId="77777777" w:rsidR="00984471" w:rsidRDefault="002A0BEF">
      <w:pPr>
        <w:pStyle w:val="Standard"/>
        <w:wordWrap w:val="0"/>
        <w:overflowPunct w:val="0"/>
        <w:snapToGrid w:val="0"/>
        <w:spacing w:before="0" w:after="0" w:line="240" w:lineRule="atLeast"/>
        <w:ind w:left="-180"/>
        <w:jc w:val="righ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填表日期：    年     月     日</w:t>
      </w:r>
    </w:p>
    <w:p w14:paraId="0C8DB9FC" w14:textId="77777777" w:rsidR="00984471" w:rsidRDefault="002A0BEF">
      <w:pPr>
        <w:pStyle w:val="Standard"/>
        <w:wordWrap w:val="0"/>
        <w:overflowPunct w:val="0"/>
        <w:snapToGrid w:val="0"/>
        <w:spacing w:before="156" w:after="0" w:line="240" w:lineRule="atLeast"/>
        <w:ind w:hanging="227"/>
        <w:rPr>
          <w:rFonts w:ascii="標楷體" w:eastAsia="標楷體" w:hAnsi="標楷體" w:cs="Times New Roman"/>
          <w:b/>
          <w:bCs/>
          <w:color w:val="FF0000"/>
        </w:rPr>
      </w:pPr>
      <w:r>
        <w:rPr>
          <w:rFonts w:ascii="標楷體" w:eastAsia="標楷體" w:hAnsi="標楷體" w:cs="標楷體"/>
          <w:b/>
          <w:bCs/>
          <w:color w:val="FF0000"/>
        </w:rPr>
        <w:t>※</w:t>
      </w:r>
      <w:r>
        <w:rPr>
          <w:rFonts w:ascii="標楷體" w:eastAsia="標楷體" w:hAnsi="標楷體" w:cs="Times New Roman"/>
          <w:b/>
          <w:bCs/>
          <w:color w:val="FF0000"/>
        </w:rPr>
        <w:t>本申請單各欄位資訊請確實填寫，如有錯誤或不實，造成自己或他人權益受損，申請人應負相關法律責任。</w:t>
      </w:r>
    </w:p>
    <w:tbl>
      <w:tblPr>
        <w:tblW w:w="10290" w:type="dxa"/>
        <w:tblInd w:w="-1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90"/>
      </w:tblGrid>
      <w:tr w:rsidR="00984471" w14:paraId="2EAB29DB" w14:textId="77777777">
        <w:tc>
          <w:tcPr>
            <w:tcW w:w="10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4B5FD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細明體, MingLiU"/>
                <w:b/>
                <w:bCs/>
              </w:rPr>
              <w:t>填表單位：</w:t>
            </w:r>
            <w:r>
              <w:rPr>
                <w:rFonts w:ascii="標楷體" w:eastAsia="標楷體" w:hAnsi="標楷體" w:cs="細明體, MingLiU"/>
                <w:color w:val="FF3333"/>
              </w:rPr>
              <w:t>（受出版者委託申請時，請提供委託書）</w:t>
            </w:r>
          </w:p>
          <w:p w14:paraId="7F6682A6" w14:textId="238A6AC2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cs="細明體, MingLiU"/>
              </w:rPr>
              <w:t>全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 w:cs="細明體, MingLiU"/>
              </w:rPr>
              <w:t>名：</w:t>
            </w:r>
            <w:r>
              <w:rPr>
                <w:rFonts w:ascii="標楷體" w:eastAsia="標楷體" w:hAnsi="標楷體" w:cs="細明體, MingLiU"/>
                <w:u w:val="single"/>
              </w:rPr>
              <w:t xml:space="preserve">  </w:t>
            </w:r>
            <w:r w:rsidR="002B7484">
              <w:rPr>
                <w:rFonts w:ascii="標楷體" w:eastAsia="標楷體" w:hAnsi="標楷體" w:cs="細明體, MingLiU" w:hint="eastAsia"/>
                <w:u w:val="single"/>
              </w:rPr>
              <w:t>弘光科技大學</w:t>
            </w:r>
            <w:r>
              <w:rPr>
                <w:rFonts w:ascii="標楷體" w:eastAsia="標楷體" w:hAnsi="標楷體" w:cs="細明體, MingLiU"/>
                <w:u w:val="single"/>
              </w:rPr>
              <w:t xml:space="preserve">                                                    </w:t>
            </w:r>
          </w:p>
          <w:p w14:paraId="1AAF0F0C" w14:textId="42C2593B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細明體, MingLiU"/>
              </w:rPr>
              <w:t xml:space="preserve">  地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 w:cs="細明體, MingLiU"/>
              </w:rPr>
              <w:t>址：</w:t>
            </w:r>
            <w:r>
              <w:rPr>
                <w:rFonts w:ascii="標楷體" w:eastAsia="標楷體" w:hAnsi="標楷體" w:cs="細明體, MingLiU"/>
                <w:u w:val="single"/>
              </w:rPr>
              <w:t xml:space="preserve">  </w:t>
            </w:r>
            <w:r w:rsidR="002B7484" w:rsidRPr="002B7484">
              <w:rPr>
                <w:rFonts w:eastAsia="標楷體" w:cs="細明體, MingLiU" w:hint="eastAsia"/>
                <w:u w:val="single"/>
              </w:rPr>
              <w:t>433304</w:t>
            </w:r>
            <w:r w:rsidR="002B7484" w:rsidRPr="002B7484">
              <w:rPr>
                <w:rFonts w:eastAsia="標楷體" w:cs="細明體, MingLiU" w:hint="eastAsia"/>
                <w:u w:val="single"/>
              </w:rPr>
              <w:t>臺中市沙鹿區臺灣大道六段</w:t>
            </w:r>
            <w:r w:rsidR="002B7484" w:rsidRPr="002B7484">
              <w:rPr>
                <w:rFonts w:eastAsia="標楷體" w:cs="細明體, MingLiU" w:hint="eastAsia"/>
                <w:u w:val="single"/>
              </w:rPr>
              <w:t>1018</w:t>
            </w:r>
            <w:r w:rsidR="002B7484" w:rsidRPr="002B7484">
              <w:rPr>
                <w:rFonts w:eastAsia="標楷體" w:cs="細明體, MingLiU" w:hint="eastAsia"/>
                <w:u w:val="single"/>
              </w:rPr>
              <w:t>號</w:t>
            </w:r>
            <w:r w:rsidR="002B7484">
              <w:rPr>
                <w:rFonts w:ascii="標楷體" w:eastAsia="標楷體" w:hAnsi="標楷體" w:cs="細明體, MingLiU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cs="細明體, MingLiU"/>
                <w:u w:val="single"/>
              </w:rPr>
              <w:t xml:space="preserve">                           </w:t>
            </w:r>
          </w:p>
          <w:p w14:paraId="48E0F2D6" w14:textId="7CB37A43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jc w:val="both"/>
            </w:pPr>
            <w:r>
              <w:rPr>
                <w:rFonts w:ascii="標楷體" w:eastAsia="標楷體" w:hAnsi="標楷體" w:cs="細明體, MingLiU"/>
              </w:rPr>
              <w:t xml:space="preserve">  填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cs="細明體, MingLiU"/>
              </w:rPr>
              <w:t>表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cs="細明體, MingLiU"/>
              </w:rPr>
              <w:t>人：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cs="細明體, MingLiU"/>
              </w:rPr>
              <w:t>電話：</w:t>
            </w:r>
            <w:r w:rsidRPr="00C02D4C">
              <w:rPr>
                <w:rFonts w:eastAsia="標楷體" w:cs="細明體, MingLiU"/>
                <w:u w:val="single"/>
              </w:rPr>
              <w:t>（</w:t>
            </w:r>
            <w:r w:rsidR="00C02D4C" w:rsidRPr="00C02D4C">
              <w:rPr>
                <w:rFonts w:eastAsia="標楷體" w:cs="細明體, MingLiU" w:hint="eastAsia"/>
                <w:u w:val="single"/>
              </w:rPr>
              <w:t>04</w:t>
            </w:r>
            <w:r w:rsidRPr="00C02D4C">
              <w:rPr>
                <w:rFonts w:eastAsia="標楷體" w:cs="細明體, MingLiU"/>
                <w:u w:val="single"/>
              </w:rPr>
              <w:t>）</w:t>
            </w:r>
            <w:r w:rsidR="00C02D4C" w:rsidRPr="00C02D4C">
              <w:rPr>
                <w:rFonts w:eastAsia="標楷體" w:cs="細明體, MingLiU" w:hint="eastAsia"/>
                <w:u w:val="single"/>
              </w:rPr>
              <w:t>26318652</w:t>
            </w:r>
            <w:r w:rsidRPr="00C02D4C">
              <w:rPr>
                <w:rFonts w:eastAsia="標楷體"/>
                <w:u w:val="single"/>
              </w:rPr>
              <w:t xml:space="preserve">  </w:t>
            </w:r>
            <w:r w:rsidRPr="00C02D4C">
              <w:rPr>
                <w:rStyle w:val="StrongEmphasis"/>
                <w:rFonts w:eastAsia="標楷體"/>
                <w:b w:val="0"/>
              </w:rPr>
              <w:t>分機</w:t>
            </w:r>
            <w:r w:rsidRPr="00C02D4C">
              <w:rPr>
                <w:rFonts w:eastAsia="標楷體"/>
                <w:u w:val="single"/>
              </w:rPr>
              <w:t xml:space="preserve"> </w:t>
            </w:r>
            <w:r w:rsidR="00B55F69">
              <w:rPr>
                <w:rFonts w:eastAsia="標楷體"/>
                <w:u w:val="single"/>
              </w:rPr>
              <w:t xml:space="preserve">        </w:t>
            </w:r>
            <w:r w:rsidR="00C02D4C" w:rsidRPr="00C02D4C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</w:p>
          <w:p w14:paraId="78D0CD69" w14:textId="5D0A9DC2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◎電子郵件：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="002B7484" w:rsidRPr="002B7484">
              <w:rPr>
                <w:rFonts w:eastAsia="標楷體"/>
                <w:u w:val="single"/>
              </w:rPr>
              <w:t>library@hk.edu.tw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 w:rsidR="002B74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 w:rsidR="00C02D4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/>
              </w:rPr>
              <w:t xml:space="preserve"> 傳真：</w:t>
            </w:r>
            <w:r w:rsidRPr="002B7484">
              <w:rPr>
                <w:rFonts w:eastAsia="標楷體"/>
                <w:u w:val="single"/>
              </w:rPr>
              <w:t>（</w:t>
            </w:r>
            <w:r w:rsidR="002B7484" w:rsidRPr="002B7484">
              <w:rPr>
                <w:rFonts w:eastAsia="標楷體" w:hint="eastAsia"/>
                <w:u w:val="single"/>
              </w:rPr>
              <w:t>04</w:t>
            </w:r>
            <w:r w:rsidRPr="002B7484">
              <w:rPr>
                <w:rFonts w:eastAsia="標楷體"/>
                <w:u w:val="single"/>
              </w:rPr>
              <w:t>）</w:t>
            </w:r>
            <w:r w:rsidR="002B7484" w:rsidRPr="002B7484">
              <w:rPr>
                <w:rFonts w:eastAsia="標楷體" w:hint="eastAsia"/>
                <w:u w:val="single"/>
              </w:rPr>
              <w:t>26326992</w:t>
            </w:r>
            <w:r>
              <w:rPr>
                <w:rFonts w:ascii="標楷體" w:eastAsia="標楷體" w:hAnsi="標楷體"/>
                <w:u w:val="single"/>
              </w:rPr>
              <w:t xml:space="preserve">              </w:t>
            </w:r>
          </w:p>
          <w:p w14:paraId="7D6534E5" w14:textId="79268A9B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◎回覆方式請擇一勾選：</w:t>
            </w:r>
            <w:r w:rsidR="002B7484">
              <w:rPr>
                <w:rFonts w:ascii="標楷體" w:eastAsia="標楷體" w:hAnsi="標楷體" w:cs="標楷體" w:hint="eastAsia"/>
                <w:color w:val="000000"/>
              </w:rPr>
              <w:t>■</w:t>
            </w:r>
            <w:r>
              <w:rPr>
                <w:rFonts w:ascii="標楷體" w:eastAsia="標楷體" w:hAnsi="標楷體" w:cs="標楷體"/>
                <w:color w:val="000000"/>
              </w:rPr>
              <w:t>電子郵件   □網路自行取件   □傳真   □郵寄   □</w:t>
            </w:r>
            <w:r>
              <w:rPr>
                <w:rFonts w:ascii="標楷體" w:eastAsia="標楷體" w:hAnsi="標楷體"/>
              </w:rPr>
              <w:t>臨櫃取件</w:t>
            </w:r>
          </w:p>
        </w:tc>
      </w:tr>
      <w:tr w:rsidR="00984471" w14:paraId="037328A6" w14:textId="77777777" w:rsidTr="00706C68">
        <w:trPr>
          <w:trHeight w:val="3227"/>
        </w:trPr>
        <w:tc>
          <w:tcPr>
            <w:tcW w:w="10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1895A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1</w:t>
            </w:r>
            <w:r>
              <w:rPr>
                <w:rFonts w:ascii="標楷體" w:eastAsia="標楷體" w:hAnsi="標楷體" w:cs="細明體, MingLiU"/>
              </w:rPr>
              <w:t>.出版者名稱（依版權頁填寫）</w:t>
            </w:r>
            <w:r>
              <w:rPr>
                <w:rFonts w:ascii="標楷體" w:eastAsia="標楷體" w:hAnsi="標楷體" w:cs="細明體, MingLiU"/>
                <w:sz w:val="18"/>
                <w:szCs w:val="18"/>
              </w:rPr>
              <w:t>（出版者名稱、地址、電話、傳真、電子郵件等如有異動，請通知本中心）</w:t>
            </w:r>
          </w:p>
          <w:p w14:paraId="59AF36E2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before="94"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                                                                          </w:t>
            </w:r>
          </w:p>
          <w:p w14:paraId="31D9593D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2</w:t>
            </w:r>
            <w:r>
              <w:rPr>
                <w:rFonts w:ascii="標楷體" w:eastAsia="標楷體" w:hAnsi="標楷體" w:cs="細明體, MingLiU"/>
              </w:rPr>
              <w:t>.書名及副書名（依書名頁或版權頁填寫）</w:t>
            </w:r>
          </w:p>
          <w:p w14:paraId="7A414A87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before="156"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14:paraId="35D52749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3</w:t>
            </w:r>
            <w:r>
              <w:rPr>
                <w:rFonts w:ascii="標楷體" w:eastAsia="標楷體" w:hAnsi="標楷體" w:cs="細明體, MingLiU"/>
              </w:rPr>
              <w:t>.著者及合著者（按書名頁或版權頁上資訊依序填寫）</w:t>
            </w:r>
          </w:p>
          <w:p w14:paraId="4D50FA4E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before="94"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14:paraId="369F538F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 w:cs="細明體, MingLiU"/>
              </w:rPr>
              <w:t>.版次（重印本請加註刷次）</w:t>
            </w:r>
            <w:r>
              <w:rPr>
                <w:rFonts w:ascii="標楷體" w:eastAsia="標楷體" w:hAnsi="標楷體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14:paraId="19556AE5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5</w:t>
            </w:r>
            <w:r>
              <w:rPr>
                <w:rFonts w:ascii="標楷體" w:eastAsia="標楷體" w:hAnsi="標楷體" w:cs="細明體, MingLiU"/>
              </w:rPr>
              <w:t>.</w:t>
            </w:r>
            <w:r>
              <w:rPr>
                <w:rFonts w:ascii="標楷體" w:eastAsia="標楷體" w:hAnsi="標楷體" w:cs="細明體, MingLiU"/>
                <w:color w:val="000000"/>
              </w:rPr>
              <w:t>出版時間：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 w:cs="細明體, MingLiU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 w:cs="細明體, MingLiU"/>
              </w:rPr>
              <w:t>月（依版權頁填寫）</w:t>
            </w:r>
          </w:p>
          <w:p w14:paraId="7CF293C7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6.本書申請：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</w:rPr>
              <w:t>單行本號</w:t>
            </w:r>
            <w:r>
              <w:rPr>
                <w:rFonts w:ascii="標楷體" w:eastAsia="標楷體" w:hAnsi="標楷體" w:cs="新細明體, PMingLiU"/>
              </w:rPr>
              <w:t>碼</w:t>
            </w:r>
            <w:r>
              <w:rPr>
                <w:rFonts w:ascii="標楷體" w:eastAsia="標楷體" w:hAnsi="標楷體" w:cs="新細明體, PMingLiU"/>
                <w:color w:val="000000"/>
              </w:rPr>
              <w:t>，</w:t>
            </w:r>
            <w:r>
              <w:rPr>
                <w:rFonts w:ascii="標楷體" w:eastAsia="標楷體" w:hAnsi="標楷體"/>
              </w:rPr>
              <w:t>頁數：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</w:rPr>
              <w:t>頁</w:t>
            </w:r>
          </w:p>
          <w:p w14:paraId="011C292A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                   </w:t>
            </w:r>
            <w:r>
              <w:rPr>
                <w:rFonts w:ascii="標楷體" w:eastAsia="標楷體" w:hAnsi="標楷體"/>
              </w:rPr>
              <w:t>□只申請套</w:t>
            </w:r>
            <w:r>
              <w:rPr>
                <w:rFonts w:ascii="標楷體" w:eastAsia="標楷體" w:hAnsi="標楷體" w:cs="新細明體, PMingLiU"/>
              </w:rPr>
              <w:t>號</w:t>
            </w:r>
            <w:r>
              <w:rPr>
                <w:rFonts w:ascii="標楷體" w:eastAsia="標楷體" w:hAnsi="標楷體" w:cs="新細明體, PMingLiU"/>
                <w:color w:val="000000"/>
              </w:rPr>
              <w:t>，</w:t>
            </w:r>
            <w:r>
              <w:rPr>
                <w:rFonts w:ascii="標楷體" w:eastAsia="標楷體" w:hAnsi="標楷體"/>
              </w:rPr>
              <w:t>冊數：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新細明體, PMingLiU"/>
              </w:rPr>
              <w:t>冊；</w:t>
            </w:r>
            <w:r>
              <w:rPr>
                <w:rFonts w:ascii="標楷體" w:eastAsia="標楷體" w:hAnsi="標楷體"/>
              </w:rPr>
              <w:t>套書名稱：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</w:t>
            </w:r>
          </w:p>
          <w:p w14:paraId="3063EB14" w14:textId="6E3D8ADF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     □</w:t>
            </w:r>
            <w:r>
              <w:rPr>
                <w:rFonts w:ascii="標楷體" w:eastAsia="標楷體" w:hAnsi="標楷體"/>
              </w:rPr>
              <w:t>申請套號及單行本號碼，套書名稱：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</w:t>
            </w:r>
          </w:p>
          <w:p w14:paraId="043E284D" w14:textId="77777777" w:rsidR="00984471" w:rsidRDefault="002A0BEF">
            <w:pPr>
              <w:pStyle w:val="Standard"/>
              <w:wordWrap w:val="0"/>
              <w:overflowPunct w:val="0"/>
              <w:snapToGrid w:val="0"/>
              <w:spacing w:before="0" w:after="0"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出版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</w:rPr>
              <w:t>冊，此為第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至 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</w:rPr>
              <w:t>冊</w:t>
            </w:r>
          </w:p>
          <w:p w14:paraId="5F9CBC45" w14:textId="77777777" w:rsidR="00984471" w:rsidRDefault="002A0BEF">
            <w:pPr>
              <w:pStyle w:val="Standard"/>
              <w:wordWrap w:val="0"/>
              <w:overflowPunct w:val="0"/>
              <w:snapToGrid w:val="0"/>
              <w:spacing w:before="0" w:after="0"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一套價格：NT$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</w:rPr>
              <w:t xml:space="preserve"> （各冊價格、頁數請依序分冊填寫）</w:t>
            </w:r>
          </w:p>
          <w:p w14:paraId="1AEF7E4B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ind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</w:t>
            </w:r>
            <w:r>
              <w:rPr>
                <w:rFonts w:ascii="標楷體" w:eastAsia="標楷體" w:hAnsi="標楷體" w:cs="新細明體, PMingLiU"/>
              </w:rPr>
              <w:t>第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新細明體, PMingLiU"/>
              </w:rPr>
              <w:t>冊</w:t>
            </w:r>
            <w:r>
              <w:rPr>
                <w:rFonts w:ascii="標楷體" w:eastAsia="標楷體" w:hAnsi="標楷體" w:cs="新細明體, PMingLiU"/>
                <w:color w:val="000000"/>
              </w:rPr>
              <w:t>，</w:t>
            </w:r>
            <w:r>
              <w:rPr>
                <w:rFonts w:ascii="標楷體" w:eastAsia="標楷體" w:hAnsi="標楷體" w:cs="新細明體, PMingLiU"/>
              </w:rPr>
              <w:t>價格：</w:t>
            </w:r>
            <w:r>
              <w:rPr>
                <w:rFonts w:ascii="標楷體" w:eastAsia="標楷體" w:hAnsi="標楷體"/>
              </w:rPr>
              <w:t>NT$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</w:t>
            </w:r>
            <w:r>
              <w:rPr>
                <w:rFonts w:ascii="標楷體" w:eastAsia="標楷體" w:hAnsi="標楷體" w:cs="新細明體, PMingLiU"/>
                <w:color w:val="000000"/>
              </w:rPr>
              <w:t>，</w:t>
            </w:r>
            <w:r>
              <w:rPr>
                <w:rFonts w:ascii="標楷體" w:eastAsia="標楷體" w:hAnsi="標楷體" w:cs="新細明體, PMingLiU"/>
              </w:rPr>
              <w:t>頁數：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新細明體, PMingLiU"/>
              </w:rPr>
              <w:t>頁</w:t>
            </w:r>
          </w:p>
          <w:p w14:paraId="70CCCF85" w14:textId="77777777" w:rsidR="00984471" w:rsidRDefault="002A0BEF">
            <w:pPr>
              <w:pStyle w:val="DefinitionList"/>
              <w:wordWrap w:val="0"/>
              <w:overflowPunct w:val="0"/>
              <w:snapToGrid w:val="0"/>
              <w:spacing w:line="360" w:lineRule="atLea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7</w:t>
            </w:r>
            <w:r>
              <w:rPr>
                <w:rFonts w:ascii="標楷體" w:eastAsia="標楷體" w:hAnsi="標楷體" w:cs="細明體, MingLiU"/>
              </w:rPr>
              <w:t>.本書規格：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  <w:r>
              <w:rPr>
                <w:rFonts w:ascii="標楷體" w:eastAsia="標楷體" w:hAnsi="標楷體"/>
              </w:rPr>
              <w:t>開本；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</w:rPr>
              <w:t>公分X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 w:cs="細明體, MingLiU"/>
              </w:rPr>
              <w:t>公分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cs="細明體, MingLiU"/>
              </w:rPr>
              <w:t>（高</w:t>
            </w:r>
            <w:r>
              <w:rPr>
                <w:rFonts w:ascii="標楷體" w:eastAsia="標楷體" w:hAnsi="標楷體"/>
              </w:rPr>
              <w:t>X</w:t>
            </w:r>
            <w:r>
              <w:rPr>
                <w:rFonts w:ascii="標楷體" w:eastAsia="標楷體" w:hAnsi="標楷體" w:cs="細明體, MingLiU"/>
              </w:rPr>
              <w:t>廣）</w:t>
            </w:r>
          </w:p>
          <w:p w14:paraId="7C421E12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8</w:t>
            </w:r>
            <w:r>
              <w:rPr>
                <w:rFonts w:ascii="標楷體" w:eastAsia="標楷體" w:hAnsi="標楷體" w:cs="細明體, MingLiU"/>
              </w:rPr>
              <w:t>.本書裝訂方式：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細明體, MingLiU"/>
              </w:rPr>
              <w:t>精裝，價格</w:t>
            </w:r>
            <w:r>
              <w:rPr>
                <w:rFonts w:ascii="標楷體" w:eastAsia="標楷體" w:hAnsi="標楷體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細明體, MingLiU"/>
              </w:rPr>
              <w:t>平裝，價格</w:t>
            </w:r>
            <w:r>
              <w:rPr>
                <w:rFonts w:ascii="標楷體" w:eastAsia="標楷體" w:hAnsi="標楷體"/>
                <w:u w:val="single"/>
              </w:rPr>
              <w:t xml:space="preserve">                 </w:t>
            </w:r>
          </w:p>
          <w:p w14:paraId="0F888304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其他裝訂（如：古籍式線裝、經摺裝等）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 w:cs="細明體, MingLiU"/>
              </w:rPr>
              <w:t>，價格</w:t>
            </w:r>
            <w:r>
              <w:rPr>
                <w:rFonts w:ascii="標楷體" w:eastAsia="標楷體" w:hAnsi="標楷體"/>
                <w:u w:val="single"/>
              </w:rPr>
              <w:t xml:space="preserve">           </w:t>
            </w:r>
          </w:p>
          <w:p w14:paraId="0316E847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</w:rPr>
              <w:t>附件（如：附DVD、CD等）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</w:t>
            </w:r>
          </w:p>
          <w:p w14:paraId="20D9ABA2" w14:textId="77777777" w:rsidR="00984471" w:rsidRDefault="002A0BEF">
            <w:pPr>
              <w:pStyle w:val="DefinitionTerm"/>
              <w:tabs>
                <w:tab w:val="left" w:pos="4440"/>
              </w:tabs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9.</w:t>
            </w:r>
            <w:r>
              <w:rPr>
                <w:rFonts w:ascii="標楷體" w:eastAsia="標楷體" w:hAnsi="標楷體"/>
                <w:color w:val="000000"/>
              </w:rPr>
              <w:t>本書作品語文</w:t>
            </w:r>
            <w:r>
              <w:rPr>
                <w:rFonts w:ascii="標楷體" w:eastAsia="標楷體" w:hAnsi="標楷體" w:cs="細明體, MingLiU"/>
                <w:color w:val="000000"/>
              </w:rPr>
              <w:t>：（</w:t>
            </w:r>
            <w:r>
              <w:rPr>
                <w:rFonts w:ascii="標楷體" w:eastAsia="標楷體" w:hAnsi="標楷體"/>
                <w:color w:val="000000"/>
              </w:rPr>
              <w:t xml:space="preserve">必填 / </w:t>
            </w:r>
            <w:r>
              <w:rPr>
                <w:rFonts w:ascii="標楷體" w:eastAsia="標楷體" w:hAnsi="標楷體" w:cs="細明體, MingLiU"/>
                <w:color w:val="000000"/>
              </w:rPr>
              <w:t>單選）</w:t>
            </w:r>
          </w:p>
          <w:p w14:paraId="599A3667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ind w:left="6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正體中文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簡體中文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 xml:space="preserve">英文 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 xml:space="preserve">日文 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韓文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德文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法文</w:t>
            </w:r>
          </w:p>
          <w:p w14:paraId="0C25E204" w14:textId="77777777" w:rsidR="00984471" w:rsidRDefault="002A0BEF">
            <w:pPr>
              <w:pStyle w:val="Standard"/>
              <w:wordWrap w:val="0"/>
              <w:overflowPunct w:val="0"/>
              <w:snapToGrid w:val="0"/>
              <w:spacing w:before="0" w:after="0" w:line="360" w:lineRule="atLeast"/>
              <w:ind w:firstLine="3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□其他（請說明）：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                                                    </w:t>
            </w:r>
          </w:p>
          <w:p w14:paraId="245C69B4" w14:textId="77777777" w:rsidR="00984471" w:rsidRDefault="002A0BEF">
            <w:pPr>
              <w:pStyle w:val="DefinitionTerm"/>
              <w:spacing w:before="57" w:after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10.</w:t>
            </w:r>
            <w:r>
              <w:rPr>
                <w:rFonts w:ascii="標楷體" w:eastAsia="標楷體" w:hAnsi="標楷體" w:cs="細明體, MingLiU"/>
              </w:rPr>
              <w:t>本書適讀對象</w:t>
            </w:r>
            <w:r>
              <w:rPr>
                <w:rFonts w:ascii="標楷體" w:eastAsia="標楷體" w:hAnsi="標楷體"/>
              </w:rPr>
              <w:t>：（必填 / 單選）</w:t>
            </w:r>
          </w:p>
          <w:p w14:paraId="084FE55A" w14:textId="77777777" w:rsidR="00984471" w:rsidRDefault="002A0BEF">
            <w:pPr>
              <w:pStyle w:val="Standard"/>
              <w:snapToGrid w:val="0"/>
              <w:spacing w:before="43" w:after="43"/>
              <w:ind w:left="3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成人（一般）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成人（學術）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青少年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兒童（6-12歲）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幼兒（3-6歲）</w:t>
            </w:r>
          </w:p>
          <w:p w14:paraId="7C1E61B1" w14:textId="77777777" w:rsidR="00984471" w:rsidRDefault="002A0BEF">
            <w:pPr>
              <w:pStyle w:val="Standard"/>
              <w:snapToGrid w:val="0"/>
              <w:spacing w:before="43" w:after="43"/>
              <w:ind w:left="3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□嬰</w:t>
            </w:r>
            <w:r>
              <w:rPr>
                <w:rFonts w:ascii="標楷體" w:eastAsia="標楷體" w:hAnsi="標楷體"/>
                <w:color w:val="000000"/>
              </w:rPr>
              <w:t>幼兒（0-3歲）</w:t>
            </w:r>
            <w:r>
              <w:rPr>
                <w:rFonts w:ascii="標楷體" w:eastAsia="標楷體" w:hAnsi="標楷體" w:cs="Times New Roman"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樂齡</w:t>
            </w:r>
          </w:p>
          <w:p w14:paraId="3496C5C1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/>
                <w:color w:val="000000"/>
              </w:rPr>
              <w:t>.本書常用</w:t>
            </w:r>
            <w:r>
              <w:rPr>
                <w:rFonts w:ascii="標楷體" w:eastAsia="標楷體" w:hAnsi="標楷體" w:cs="細明體, MingLiU"/>
                <w:color w:val="000000"/>
              </w:rPr>
              <w:t>圖書類別：（</w:t>
            </w:r>
            <w:r>
              <w:rPr>
                <w:rFonts w:ascii="標楷體" w:eastAsia="標楷體" w:hAnsi="標楷體"/>
                <w:color w:val="000000"/>
              </w:rPr>
              <w:t xml:space="preserve">必填 / </w:t>
            </w:r>
            <w:r>
              <w:rPr>
                <w:rFonts w:ascii="標楷體" w:eastAsia="標楷體" w:hAnsi="標楷體" w:cs="細明體, MingLiU"/>
                <w:color w:val="000000"/>
              </w:rPr>
              <w:t>單選）</w:t>
            </w:r>
          </w:p>
          <w:p w14:paraId="172D39BC" w14:textId="77777777" w:rsidR="00984471" w:rsidRDefault="002A0BEF">
            <w:pPr>
              <w:pStyle w:val="DefinitionLi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文學    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小說   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語言  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字典工具書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教科書</w:t>
            </w:r>
          </w:p>
          <w:p w14:paraId="3D0C92C0" w14:textId="77777777" w:rsidR="00984471" w:rsidRDefault="002A0BEF">
            <w:pPr>
              <w:pStyle w:val="DefinitionLi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考試用書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漫畫書 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心理勵志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科學與技術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醫學家政</w:t>
            </w:r>
          </w:p>
          <w:p w14:paraId="2666A518" w14:textId="77777777" w:rsidR="00984471" w:rsidRDefault="002A0BEF">
            <w:pPr>
              <w:pStyle w:val="DefinitionLi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商業與管理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社會科學</w:t>
            </w: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人文史地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兒童讀物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藝術</w:t>
            </w:r>
          </w:p>
          <w:p w14:paraId="4AD85F49" w14:textId="77777777" w:rsidR="00984471" w:rsidRDefault="002A0BEF">
            <w:pPr>
              <w:pStyle w:val="DefinitionLi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休閒旅遊  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其他</w:t>
            </w:r>
          </w:p>
          <w:p w14:paraId="69CC5DFE" w14:textId="77777777" w:rsidR="00984471" w:rsidRDefault="002A0BEF">
            <w:pPr>
              <w:pStyle w:val="DefinitionLi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cs="新細明體, PMingLiU"/>
              </w:rPr>
              <w:t>.</w:t>
            </w:r>
            <w:r>
              <w:rPr>
                <w:rFonts w:ascii="標楷體" w:eastAsia="標楷體" w:hAnsi="標楷體"/>
                <w:color w:val="000000"/>
              </w:rPr>
              <w:t>圖書分級：（必填 / 單選）</w:t>
            </w:r>
            <w:r>
              <w:rPr>
                <w:rFonts w:ascii="標楷體" w:eastAsia="標楷體" w:hAnsi="標楷體"/>
                <w:color w:val="000000"/>
                <w:sz w:val="21"/>
                <w:szCs w:val="21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普遍級  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限制級</w:t>
            </w:r>
          </w:p>
          <w:p w14:paraId="603EB762" w14:textId="77777777" w:rsidR="00984471" w:rsidRDefault="002A0BEF">
            <w:pPr>
              <w:pStyle w:val="DefinitionList"/>
              <w:ind w:left="0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 ※依「兒童及少年福利與權益保障法」第44條規定，出版者應對出版品進行分級。</w:t>
            </w:r>
          </w:p>
          <w:p w14:paraId="610E09D5" w14:textId="77777777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cs="新細明體, PMingLiU"/>
              </w:rPr>
              <w:t>.</w:t>
            </w:r>
            <w:r>
              <w:rPr>
                <w:rFonts w:ascii="標楷體" w:eastAsia="標楷體" w:hAnsi="標楷體"/>
                <w:color w:val="000000"/>
              </w:rPr>
              <w:t>本書若為翻譯作品：</w:t>
            </w:r>
            <w:r>
              <w:rPr>
                <w:rFonts w:ascii="標楷體" w:eastAsia="標楷體" w:hAnsi="標楷體" w:cs="細明體, MingLiU"/>
                <w:color w:val="000000"/>
              </w:rPr>
              <w:t>（以下</w:t>
            </w:r>
            <w:r>
              <w:rPr>
                <w:rFonts w:ascii="標楷體" w:eastAsia="標楷體" w:hAnsi="標楷體"/>
                <w:color w:val="000000"/>
              </w:rPr>
              <w:t>必填</w:t>
            </w:r>
            <w:r>
              <w:rPr>
                <w:rFonts w:ascii="標楷體" w:eastAsia="標楷體" w:hAnsi="標楷體" w:cs="細明體, MingLiU"/>
                <w:color w:val="000000"/>
              </w:rPr>
              <w:t>）</w:t>
            </w:r>
          </w:p>
          <w:p w14:paraId="729C2B69" w14:textId="77777777" w:rsidR="00984471" w:rsidRDefault="002A0BEF">
            <w:pPr>
              <w:pStyle w:val="DefinitionLi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（1）</w:t>
            </w:r>
            <w:r>
              <w:rPr>
                <w:rFonts w:ascii="標楷體" w:eastAsia="標楷體" w:hAnsi="標楷體" w:cs="細明體, MingLiU"/>
                <w:color w:val="000000"/>
              </w:rPr>
              <w:t>原書書名</w:t>
            </w:r>
            <w:r>
              <w:rPr>
                <w:rFonts w:ascii="標楷體" w:eastAsia="標楷體" w:hAnsi="標楷體"/>
                <w:color w:val="000000"/>
              </w:rPr>
              <w:t xml:space="preserve"> ：</w:t>
            </w:r>
            <w:r>
              <w:rPr>
                <w:rFonts w:ascii="標楷體" w:eastAsia="標楷體" w:hAnsi="標楷體" w:cs="細明體, MingLiU"/>
                <w:color w:val="000000"/>
              </w:rPr>
              <w:t>________________________________________________</w:t>
            </w:r>
            <w:r>
              <w:rPr>
                <w:rFonts w:ascii="標楷體" w:eastAsia="標楷體" w:hAnsi="標楷體" w:cs="細明體, MingLiU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細明體, MingLiU"/>
                <w:color w:val="000000"/>
              </w:rPr>
              <w:t>_________________</w:t>
            </w:r>
          </w:p>
          <w:p w14:paraId="6C3A3EB9" w14:textId="77777777" w:rsidR="00984471" w:rsidRDefault="002A0BEF">
            <w:pPr>
              <w:pStyle w:val="DefinitionLis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（2）原書語文 ：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英文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日文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韓文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德文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法文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簡體中文</w:t>
            </w:r>
          </w:p>
          <w:p w14:paraId="1185287C" w14:textId="77777777" w:rsidR="00984471" w:rsidRDefault="002A0BEF">
            <w:pPr>
              <w:pStyle w:val="DefinitionList"/>
              <w:ind w:left="0" w:firstLine="18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其他（請說明）</w:t>
            </w:r>
            <w:r>
              <w:rPr>
                <w:rFonts w:ascii="標楷體" w:eastAsia="標楷體" w:hAnsi="標楷體" w:cs="細明體, MingLiU"/>
                <w:color w:val="000000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</w:t>
            </w:r>
          </w:p>
          <w:p w14:paraId="3C6ED877" w14:textId="77777777" w:rsidR="00984471" w:rsidRDefault="002A0BEF">
            <w:pPr>
              <w:pStyle w:val="DefinitionTerm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（3）</w:t>
            </w:r>
            <w:r>
              <w:rPr>
                <w:rFonts w:ascii="標楷體" w:eastAsia="標楷體" w:hAnsi="標楷體" w:cs="細明體, MingLiU"/>
                <w:color w:val="000000"/>
              </w:rPr>
              <w:t>原書國別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cs="細明體, MingLiU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美國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細明體, MingLiU"/>
                <w:color w:val="000000"/>
              </w:rPr>
              <w:t>英國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日本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韓國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中國大陸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其他（請說明）：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</w:p>
        </w:tc>
      </w:tr>
      <w:tr w:rsidR="00984471" w14:paraId="6DCC50F3" w14:textId="77777777" w:rsidTr="009B0D2A">
        <w:trPr>
          <w:trHeight w:val="3513"/>
        </w:trPr>
        <w:tc>
          <w:tcPr>
            <w:tcW w:w="10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B0C7E" w14:textId="77777777" w:rsidR="00984471" w:rsidRDefault="002A0BEF">
            <w:pPr>
              <w:pStyle w:val="DefinitionList"/>
              <w:ind w:left="0"/>
            </w:pPr>
            <w:r>
              <w:rPr>
                <w:rStyle w:val="DefinitionTerm0"/>
                <w:rFonts w:ascii="標楷體" w:eastAsia="標楷體" w:hAnsi="標楷體"/>
              </w:rPr>
              <w:lastRenderedPageBreak/>
              <w:t>14</w:t>
            </w:r>
            <w:r>
              <w:rPr>
                <w:rFonts w:ascii="標楷體" w:eastAsia="標楷體" w:hAnsi="標楷體" w:cs="新細明體, PMingLiU"/>
                <w:color w:val="000000"/>
              </w:rPr>
              <w:t>.本書是否申請出版品預行編目（CIP）</w:t>
            </w:r>
            <w:r>
              <w:rPr>
                <w:rFonts w:ascii="標楷體" w:eastAsia="標楷體" w:hAnsi="標楷體" w:cs="細明體, MingLiU"/>
                <w:color w:val="000000"/>
              </w:rPr>
              <w:t>□是  □否（若填否，以下免填）</w:t>
            </w:r>
          </w:p>
          <w:p w14:paraId="1B4B33B7" w14:textId="77777777" w:rsidR="00984471" w:rsidRDefault="002A0BEF">
            <w:pPr>
              <w:pStyle w:val="Standard"/>
              <w:snapToGrid w:val="0"/>
              <w:spacing w:line="260" w:lineRule="exact"/>
              <w:ind w:firstLine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※出版品屬下述範圍者，不需申請出版品預行編目，以下免填</w:t>
            </w:r>
          </w:p>
          <w:p w14:paraId="6C86DCE2" w14:textId="406CA670" w:rsidR="00984471" w:rsidRPr="00706C68" w:rsidRDefault="002A0BEF" w:rsidP="00706C68">
            <w:pPr>
              <w:pStyle w:val="Standard"/>
              <w:snapToGrid w:val="0"/>
              <w:spacing w:before="0" w:after="0" w:line="260" w:lineRule="exact"/>
              <w:ind w:leftChars="200" w:left="480"/>
              <w:rPr>
                <w:rFonts w:ascii="標楷體" w:eastAsia="標楷體" w:hAnsi="標楷體" w:cs="標楷體"/>
                <w:color w:val="000000"/>
              </w:rPr>
            </w:pPr>
            <w:r w:rsidRPr="00706C68">
              <w:rPr>
                <w:rFonts w:ascii="標楷體" w:eastAsia="標楷體" w:hAnsi="標楷體" w:cs="標楷體"/>
                <w:color w:val="000000"/>
              </w:rPr>
              <w:t>中小學教科書、考試題庫、外文書、連環漫畫書、樂譜、單張地圖、盲人點字書、寫真集、未滿</w:t>
            </w:r>
            <w:r w:rsidR="00706C68">
              <w:rPr>
                <w:rFonts w:ascii="標楷體" w:eastAsia="標楷體" w:hAnsi="標楷體" w:cs="標楷體" w:hint="eastAsia"/>
                <w:color w:val="000000"/>
              </w:rPr>
              <w:t>50</w:t>
            </w:r>
            <w:r w:rsidRPr="00706C68">
              <w:rPr>
                <w:rFonts w:ascii="標楷體" w:eastAsia="標楷體" w:hAnsi="標楷體" w:cs="標楷體"/>
                <w:color w:val="000000"/>
              </w:rPr>
              <w:t>頁圖書</w:t>
            </w:r>
            <w:r>
              <w:rPr>
                <w:rFonts w:ascii="標楷體" w:eastAsia="標楷體" w:hAnsi="標楷體" w:cs="標楷體"/>
                <w:color w:val="000000"/>
              </w:rPr>
              <w:t>（童書除外）</w:t>
            </w:r>
            <w:r w:rsidRPr="00706C68">
              <w:rPr>
                <w:rFonts w:ascii="標楷體" w:eastAsia="標楷體" w:hAnsi="標楷體" w:cs="標楷體"/>
                <w:color w:val="000000"/>
              </w:rPr>
              <w:t>、圖書以外的其他媒體資料。</w:t>
            </w:r>
          </w:p>
          <w:p w14:paraId="0CD4A97D" w14:textId="77777777" w:rsidR="00984471" w:rsidRDefault="002A0BEF">
            <w:pPr>
              <w:pStyle w:val="Standard"/>
              <w:snapToGrid w:val="0"/>
              <w:spacing w:line="340" w:lineRule="atLeast"/>
              <w:ind w:firstLine="2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※如需申請出版品預行編目（</w:t>
            </w:r>
            <w:r>
              <w:rPr>
                <w:rFonts w:ascii="標楷體" w:eastAsia="標楷體" w:hAnsi="標楷體" w:cs="新細明體, PMingLiU"/>
                <w:color w:val="000000"/>
              </w:rPr>
              <w:t>CIP</w:t>
            </w:r>
            <w:r>
              <w:rPr>
                <w:rFonts w:ascii="標楷體" w:eastAsia="標楷體" w:hAnsi="標楷體" w:cs="標楷體"/>
                <w:color w:val="000000"/>
              </w:rPr>
              <w:t>），請填下列資料</w:t>
            </w:r>
          </w:p>
          <w:p w14:paraId="5576DCBA" w14:textId="77777777" w:rsidR="00984471" w:rsidRDefault="002A0BEF">
            <w:pPr>
              <w:pStyle w:val="Standard"/>
              <w:snapToGrid w:val="0"/>
              <w:spacing w:line="340" w:lineRule="atLeast"/>
            </w:pPr>
            <w:r>
              <w:rPr>
                <w:rStyle w:val="DefinitionTerm0"/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/>
              </w:rPr>
              <w:t>.本書屬於某叢書</w:t>
            </w:r>
            <w:r>
              <w:rPr>
                <w:rFonts w:ascii="標楷體" w:eastAsia="標楷體" w:hAnsi="標楷體" w:cs="Times New Roman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r>
              <w:rPr>
                <w:rFonts w:ascii="標楷體" w:eastAsia="標楷體" w:hAnsi="標楷體" w:cs="Times New Roman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/>
              </w:rPr>
              <w:t>是，叢書名</w:t>
            </w:r>
            <w:r>
              <w:rPr>
                <w:rFonts w:ascii="標楷體" w:eastAsia="標楷體" w:hAnsi="標楷體" w:cs="Times New Roman"/>
              </w:rPr>
              <w:t xml:space="preserve"> 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/>
              </w:rPr>
              <w:t>叢書號</w:t>
            </w:r>
            <w:r>
              <w:rPr>
                <w:rFonts w:ascii="標楷體" w:eastAsia="標楷體" w:hAnsi="標楷體" w:cs="Times New Roman"/>
              </w:rPr>
              <w:t xml:space="preserve"> 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     </w:t>
            </w:r>
          </w:p>
          <w:p w14:paraId="799AE58F" w14:textId="3D546D91" w:rsidR="00984471" w:rsidRDefault="002A0BEF">
            <w:pPr>
              <w:pStyle w:val="Standard"/>
              <w:snapToGrid w:val="0"/>
              <w:spacing w:line="340" w:lineRule="atLeast"/>
              <w:rPr>
                <w:rFonts w:ascii="標楷體" w:eastAsia="標楷體" w:hAnsi="標楷體"/>
              </w:rPr>
            </w:pPr>
            <w:r>
              <w:rPr>
                <w:rStyle w:val="DefinitionTerm0"/>
                <w:rFonts w:ascii="標楷體" w:eastAsia="標楷體" w:hAnsi="標楷體"/>
              </w:rPr>
              <w:t>16</w:t>
            </w:r>
            <w:r>
              <w:rPr>
                <w:rFonts w:ascii="標楷體" w:eastAsia="標楷體" w:hAnsi="標楷體"/>
              </w:rPr>
              <w:t>.主題簡述</w:t>
            </w:r>
            <w:r>
              <w:rPr>
                <w:rFonts w:ascii="標楷體" w:eastAsia="標楷體" w:hAnsi="標楷體" w:cs="Times New Roman"/>
              </w:rPr>
              <w:t xml:space="preserve"> </w:t>
            </w:r>
            <w:r>
              <w:rPr>
                <w:rFonts w:ascii="標楷體" w:eastAsia="標楷體" w:hAnsi="標楷體"/>
              </w:rPr>
              <w:t>（文學作品請註明作者國籍）</w:t>
            </w:r>
            <w:r>
              <w:rPr>
                <w:rFonts w:ascii="標楷體" w:eastAsia="標楷體" w:hAnsi="標楷體" w:cs="Times New Roman"/>
              </w:rPr>
              <w:t xml:space="preserve"> </w:t>
            </w:r>
            <w:r>
              <w:rPr>
                <w:rFonts w:ascii="標楷體" w:eastAsia="標楷體" w:hAnsi="標楷體" w:cs="Times New Roman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665A91E" w14:textId="53B19EB8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17.建議主題詞／關鍵詞 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/>
                <w:sz w:val="22"/>
                <w:szCs w:val="22"/>
              </w:rPr>
              <w:t>（</w:t>
            </w:r>
            <w:r>
              <w:rPr>
                <w:rFonts w:ascii="標楷體" w:eastAsia="標楷體" w:hAnsi="標楷體"/>
                <w:sz w:val="19"/>
                <w:szCs w:val="19"/>
              </w:rPr>
              <w:t>參考網址</w:t>
            </w:r>
            <w:r>
              <w:rPr>
                <w:rFonts w:ascii="標楷體" w:eastAsia="標楷體" w:hAnsi="標楷體"/>
                <w:color w:val="000000"/>
                <w:sz w:val="19"/>
                <w:szCs w:val="19"/>
              </w:rPr>
              <w:t>http://catbase.ncl.edu.tw/App3/</w:t>
            </w:r>
            <w:r>
              <w:rPr>
                <w:rFonts w:ascii="標楷體" w:eastAsia="標楷體" w:hAnsi="標楷體"/>
                <w:sz w:val="22"/>
                <w:szCs w:val="22"/>
              </w:rPr>
              <w:t>）</w:t>
            </w:r>
          </w:p>
          <w:p w14:paraId="4515BBA4" w14:textId="6022CAAA" w:rsidR="00984471" w:rsidRDefault="002A0BEF">
            <w:pPr>
              <w:pStyle w:val="DefinitionTerm"/>
              <w:wordWrap w:val="0"/>
              <w:overflowPunct w:val="0"/>
              <w:snapToGrid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18.建議分類號碼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</w:t>
            </w:r>
          </w:p>
        </w:tc>
      </w:tr>
    </w:tbl>
    <w:p w14:paraId="524A7A54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600" w:lineRule="atLeast"/>
        <w:ind w:hanging="170"/>
        <w:rPr>
          <w:rFonts w:ascii="Times New Roman" w:eastAsia="標楷體" w:hAnsi="Times New Roman" w:cs="新細明體, PMingLiU"/>
          <w:b/>
          <w:bCs/>
          <w:color w:val="000000"/>
          <w:sz w:val="30"/>
          <w:szCs w:val="30"/>
        </w:rPr>
      </w:pPr>
      <w:r w:rsidRPr="00C02D4C">
        <w:rPr>
          <w:rFonts w:ascii="Times New Roman" w:eastAsia="標楷體" w:hAnsi="Times New Roman" w:cs="新細明體, PMingLiU"/>
          <w:color w:val="000000"/>
          <w:sz w:val="30"/>
          <w:szCs w:val="30"/>
        </w:rPr>
        <w:t>※</w:t>
      </w:r>
      <w:r w:rsidRPr="00C02D4C">
        <w:rPr>
          <w:rFonts w:ascii="Times New Roman" w:eastAsia="標楷體" w:hAnsi="Times New Roman" w:cs="新細明體, PMingLiU"/>
          <w:b/>
          <w:bCs/>
          <w:color w:val="000000"/>
          <w:sz w:val="30"/>
          <w:szCs w:val="30"/>
        </w:rPr>
        <w:t>注意事項，敬請配合</w:t>
      </w:r>
      <w:r w:rsidRPr="00C02D4C">
        <w:rPr>
          <w:rFonts w:ascii="Times New Roman" w:eastAsia="標楷體" w:hAnsi="Times New Roman" w:cs="新細明體, PMingLiU"/>
          <w:color w:val="000000"/>
          <w:sz w:val="30"/>
          <w:szCs w:val="30"/>
        </w:rPr>
        <w:t>：</w:t>
      </w:r>
    </w:p>
    <w:p w14:paraId="0E43D2B1" w14:textId="77777777" w:rsidR="00984471" w:rsidRPr="00C02D4C" w:rsidRDefault="002A0BEF">
      <w:pPr>
        <w:pStyle w:val="Standard"/>
        <w:tabs>
          <w:tab w:val="left" w:pos="515"/>
        </w:tabs>
        <w:wordWrap w:val="0"/>
        <w:overflowPunct w:val="0"/>
        <w:snapToGrid w:val="0"/>
        <w:spacing w:before="0" w:after="0" w:line="380" w:lineRule="exact"/>
        <w:ind w:left="227" w:right="-113" w:hanging="227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新細明體, PMingLiU"/>
          <w:color w:val="000000"/>
        </w:rPr>
        <w:t>1.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申請需附印刷前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  <w:u w:val="single"/>
        </w:rPr>
        <w:t>排版定稿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</w:rPr>
        <w:t xml:space="preserve"> 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之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 xml:space="preserve"> 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  <w:u w:val="single"/>
        </w:rPr>
        <w:t>書名頁</w:t>
      </w:r>
      <w:r w:rsidRPr="00C02D4C">
        <w:rPr>
          <w:rFonts w:ascii="Times New Roman" w:eastAsia="標楷體" w:hAnsi="Times New Roman" w:cs="新細明體, PMingLiU"/>
          <w:bCs/>
          <w:color w:val="FF3333"/>
        </w:rPr>
        <w:t>、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  <w:u w:val="single"/>
        </w:rPr>
        <w:t>版權頁</w:t>
      </w:r>
      <w:r w:rsidRPr="00C02D4C">
        <w:rPr>
          <w:rFonts w:ascii="Times New Roman" w:eastAsia="標楷體" w:hAnsi="Times New Roman" w:cs="新細明體, PMingLiU"/>
          <w:bCs/>
          <w:color w:val="FF3333"/>
        </w:rPr>
        <w:t>、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  <w:u w:val="single"/>
        </w:rPr>
        <w:t>目次</w:t>
      </w:r>
      <w:r w:rsidRPr="00C02D4C">
        <w:rPr>
          <w:rFonts w:ascii="Times New Roman" w:eastAsia="標楷體" w:hAnsi="Times New Roman" w:cs="新細明體, PMingLiU"/>
          <w:bCs/>
          <w:color w:val="FF3333"/>
        </w:rPr>
        <w:t>、</w:t>
      </w:r>
      <w:r w:rsidRPr="00C02D4C">
        <w:rPr>
          <w:rFonts w:ascii="Times New Roman" w:eastAsia="標楷體" w:hAnsi="Times New Roman" w:cs="新細明體, PMingLiU"/>
          <w:b/>
          <w:bCs/>
          <w:color w:val="FF3333"/>
          <w:sz w:val="28"/>
          <w:szCs w:val="28"/>
          <w:u w:val="single"/>
        </w:rPr>
        <w:t>序言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（或部份內容）等附件之清樣影本（其他媒體附出版品標籤）</w:t>
      </w:r>
      <w:r w:rsidRPr="00C02D4C">
        <w:rPr>
          <w:rFonts w:ascii="Times New Roman" w:eastAsia="標楷體" w:hAnsi="Times New Roman" w:cs="新細明體, PMingLiU"/>
          <w:color w:val="000000"/>
        </w:rPr>
        <w:t>。</w:t>
      </w:r>
    </w:p>
    <w:p w14:paraId="5AF69289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380" w:lineRule="exact"/>
        <w:ind w:left="227" w:right="-113" w:hanging="227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新細明體, PMingLiU"/>
          <w:color w:val="000000"/>
        </w:rPr>
        <w:t>2.</w:t>
      </w:r>
      <w:r w:rsidRPr="00C02D4C">
        <w:rPr>
          <w:rFonts w:ascii="Times New Roman" w:eastAsia="標楷體" w:hAnsi="Times New Roman" w:cs="Times New Roman"/>
          <w:color w:val="000000"/>
        </w:rPr>
        <w:t>申辦傳真</w:t>
      </w:r>
      <w:r w:rsidRPr="00C02D4C">
        <w:rPr>
          <w:rFonts w:ascii="Times New Roman" w:eastAsia="標楷體" w:hAnsi="Times New Roman" w:cs="新細明體, PMingLiU"/>
          <w:color w:val="000000"/>
        </w:rPr>
        <w:t>：（</w:t>
      </w:r>
      <w:r w:rsidRPr="00C02D4C">
        <w:rPr>
          <w:rFonts w:ascii="Times New Roman" w:eastAsia="標楷體" w:hAnsi="Times New Roman" w:cs="Verdana"/>
          <w:color w:val="000000"/>
        </w:rPr>
        <w:t>02</w:t>
      </w:r>
      <w:r w:rsidRPr="00C02D4C">
        <w:rPr>
          <w:rFonts w:ascii="Times New Roman" w:eastAsia="標楷體" w:hAnsi="Times New Roman" w:cs="新細明體, PMingLiU"/>
          <w:color w:val="000000"/>
        </w:rPr>
        <w:t>）</w:t>
      </w:r>
      <w:r w:rsidRPr="00C02D4C">
        <w:rPr>
          <w:rFonts w:ascii="Times New Roman" w:eastAsia="標楷體" w:hAnsi="Times New Roman" w:cs="Verdana"/>
          <w:color w:val="000000"/>
        </w:rPr>
        <w:t>2311-5330</w:t>
      </w:r>
      <w:r w:rsidRPr="00C02D4C">
        <w:rPr>
          <w:rFonts w:ascii="Times New Roman" w:eastAsia="標楷體" w:hAnsi="Times New Roman" w:cs="新細明體, PMingLiU"/>
          <w:color w:val="000000"/>
        </w:rPr>
        <w:t>，收件時間：</w:t>
      </w:r>
      <w:r w:rsidRPr="00C02D4C">
        <w:rPr>
          <w:rFonts w:ascii="Times New Roman" w:eastAsia="標楷體" w:hAnsi="Times New Roman" w:cs="Times New Roman"/>
          <w:color w:val="000000"/>
        </w:rPr>
        <w:t>星期一上午</w:t>
      </w:r>
      <w:r w:rsidRPr="00C02D4C">
        <w:rPr>
          <w:rFonts w:ascii="Times New Roman" w:eastAsia="標楷體" w:hAnsi="Times New Roman" w:cs="Times New Roman"/>
          <w:color w:val="000000"/>
        </w:rPr>
        <w:t>8</w:t>
      </w:r>
      <w:r w:rsidRPr="00C02D4C">
        <w:rPr>
          <w:rFonts w:ascii="Times New Roman" w:eastAsia="標楷體" w:hAnsi="Times New Roman" w:cs="Times New Roman"/>
          <w:color w:val="000000"/>
        </w:rPr>
        <w:t>：</w:t>
      </w:r>
      <w:r w:rsidRPr="00C02D4C">
        <w:rPr>
          <w:rFonts w:ascii="Times New Roman" w:eastAsia="標楷體" w:hAnsi="Times New Roman" w:cs="Times New Roman"/>
          <w:color w:val="000000"/>
        </w:rPr>
        <w:t>30</w:t>
      </w:r>
      <w:r w:rsidRPr="00C02D4C">
        <w:rPr>
          <w:rFonts w:ascii="Times New Roman" w:eastAsia="標楷體" w:hAnsi="Times New Roman" w:cs="Times New Roman"/>
          <w:color w:val="000000"/>
        </w:rPr>
        <w:t>至星期五下午</w:t>
      </w:r>
      <w:r w:rsidRPr="00C02D4C">
        <w:rPr>
          <w:rFonts w:ascii="Times New Roman" w:eastAsia="標楷體" w:hAnsi="Times New Roman" w:cs="Times New Roman"/>
          <w:color w:val="000000"/>
        </w:rPr>
        <w:t>5</w:t>
      </w:r>
      <w:r w:rsidRPr="00C02D4C">
        <w:rPr>
          <w:rFonts w:ascii="Times New Roman" w:eastAsia="標楷體" w:hAnsi="Times New Roman" w:cs="Times New Roman"/>
          <w:color w:val="000000"/>
        </w:rPr>
        <w:t>：</w:t>
      </w:r>
      <w:r w:rsidRPr="00C02D4C">
        <w:rPr>
          <w:rFonts w:ascii="Times New Roman" w:eastAsia="標楷體" w:hAnsi="Times New Roman" w:cs="Times New Roman"/>
          <w:color w:val="000000"/>
        </w:rPr>
        <w:t>30</w:t>
      </w:r>
      <w:r w:rsidRPr="00C02D4C">
        <w:rPr>
          <w:rFonts w:ascii="Times New Roman" w:eastAsia="標楷體" w:hAnsi="Times New Roman" w:cs="Times New Roman"/>
          <w:color w:val="000000"/>
        </w:rPr>
        <w:t>（例假日及國定假日停止收件）。本中心採記憶傳真收件，若有需要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來電確認，</w:t>
      </w:r>
      <w:r w:rsidRPr="00C02D4C">
        <w:rPr>
          <w:rFonts w:ascii="Times New Roman" w:eastAsia="標楷體" w:hAnsi="Times New Roman" w:cs="Times New Roman"/>
          <w:color w:val="000000"/>
        </w:rPr>
        <w:t>請預留列印時間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（約</w:t>
      </w:r>
      <w:r w:rsidRPr="00C02D4C">
        <w:rPr>
          <w:rFonts w:ascii="Times New Roman" w:eastAsia="標楷體" w:hAnsi="Times New Roman" w:cs="Verdana"/>
          <w:bCs/>
          <w:color w:val="000000"/>
        </w:rPr>
        <w:t>30</w:t>
      </w:r>
      <w:r w:rsidRPr="00C02D4C">
        <w:rPr>
          <w:rFonts w:ascii="Times New Roman" w:eastAsia="標楷體" w:hAnsi="Times New Roman" w:cs="新細明體, PMingLiU"/>
          <w:bCs/>
          <w:color w:val="000000"/>
        </w:rPr>
        <w:t>分鐘）。</w:t>
      </w:r>
    </w:p>
    <w:p w14:paraId="4060817D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380" w:lineRule="exact"/>
        <w:ind w:left="170" w:right="-113" w:hanging="170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新細明體, PMingLiU"/>
          <w:bCs/>
          <w:color w:val="000000"/>
        </w:rPr>
        <w:t>3.</w:t>
      </w:r>
      <w:r w:rsidRPr="00C02D4C">
        <w:rPr>
          <w:rFonts w:ascii="Times New Roman" w:eastAsia="標楷體" w:hAnsi="Times New Roman" w:cs="Times New Roman"/>
          <w:bCs/>
          <w:color w:val="000000"/>
        </w:rPr>
        <w:t>出版者</w:t>
      </w:r>
      <w:r w:rsidRPr="00C02D4C">
        <w:rPr>
          <w:rFonts w:ascii="Times New Roman" w:eastAsia="標楷體" w:hAnsi="Times New Roman" w:cs="Times New Roman"/>
          <w:b/>
          <w:bCs/>
          <w:color w:val="FF0000"/>
          <w:sz w:val="28"/>
          <w:szCs w:val="28"/>
          <w:u w:val="single"/>
        </w:rPr>
        <w:t>首次申請</w:t>
      </w:r>
      <w:r w:rsidRPr="00C02D4C"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C02D4C">
        <w:rPr>
          <w:rFonts w:ascii="Times New Roman" w:eastAsia="標楷體" w:hAnsi="Times New Roman" w:cs="Times New Roman"/>
          <w:color w:val="000000"/>
        </w:rPr>
        <w:t>國</w:t>
      </w:r>
      <w:r w:rsidRPr="00C02D4C">
        <w:rPr>
          <w:rFonts w:ascii="Times New Roman" w:eastAsia="標楷體" w:hAnsi="Times New Roman" w:cs="Times New Roman"/>
          <w:bCs/>
          <w:color w:val="000000"/>
        </w:rPr>
        <w:t>際標準書號（</w:t>
      </w:r>
      <w:r w:rsidRPr="00C02D4C">
        <w:rPr>
          <w:rFonts w:ascii="Times New Roman" w:eastAsia="標楷體" w:hAnsi="Times New Roman" w:cs="Times New Roman"/>
          <w:bCs/>
          <w:color w:val="000000"/>
        </w:rPr>
        <w:t>ISBN</w:t>
      </w:r>
      <w:r w:rsidRPr="00C02D4C">
        <w:rPr>
          <w:rFonts w:ascii="Times New Roman" w:eastAsia="標楷體" w:hAnsi="Times New Roman" w:cs="Times New Roman"/>
          <w:bCs/>
          <w:color w:val="000000"/>
        </w:rPr>
        <w:t>）時，請一併填寫</w:t>
      </w:r>
      <w:r w:rsidRPr="00C02D4C">
        <w:rPr>
          <w:rFonts w:ascii="Times New Roman" w:eastAsia="標楷體" w:hAnsi="Times New Roman" w:cs="Times New Roman"/>
          <w:bCs/>
          <w:color w:val="FF3333"/>
        </w:rPr>
        <w:t>「</w:t>
      </w:r>
      <w:r w:rsidRPr="00C02D4C">
        <w:rPr>
          <w:rFonts w:ascii="Times New Roman" w:eastAsia="標楷體" w:hAnsi="Times New Roman" w:cs="Times New Roman"/>
          <w:b/>
          <w:bCs/>
          <w:color w:val="FF3333"/>
          <w:sz w:val="28"/>
          <w:szCs w:val="28"/>
        </w:rPr>
        <w:t>出版者識別號資料申請單</w:t>
      </w:r>
      <w:r w:rsidRPr="00C02D4C">
        <w:rPr>
          <w:rFonts w:ascii="Times New Roman" w:eastAsia="標楷體" w:hAnsi="Times New Roman" w:cs="Times New Roman"/>
          <w:bCs/>
          <w:color w:val="FF3333"/>
        </w:rPr>
        <w:t>」</w:t>
      </w:r>
      <w:r w:rsidRPr="00C02D4C">
        <w:rPr>
          <w:rFonts w:ascii="Times New Roman" w:eastAsia="標楷體" w:hAnsi="Times New Roman" w:cs="Times New Roman"/>
          <w:bCs/>
          <w:color w:val="000000"/>
        </w:rPr>
        <w:t>。</w:t>
      </w:r>
    </w:p>
    <w:p w14:paraId="51546B94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380" w:lineRule="exact"/>
        <w:ind w:left="227" w:right="-113" w:hanging="227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新細明體, PMingLiU"/>
          <w:bCs/>
          <w:color w:val="000000"/>
        </w:rPr>
        <w:t>4.</w:t>
      </w:r>
      <w:r w:rsidRPr="00C02D4C"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  <w:t>貴出版機構資料</w:t>
      </w:r>
      <w:r w:rsidRPr="00C02D4C">
        <w:rPr>
          <w:rFonts w:ascii="Times New Roman" w:eastAsia="標楷體" w:hAnsi="Times New Roman" w:cs="Times New Roman"/>
          <w:bCs/>
          <w:color w:val="000000"/>
        </w:rPr>
        <w:t>（名稱、地址、電話、傳真、電子郵件、網址）於本館「全國新書資訊網」出版機構網以及</w:t>
      </w:r>
      <w:r w:rsidRPr="00C02D4C">
        <w:rPr>
          <w:rFonts w:ascii="Times New Roman" w:eastAsia="標楷體" w:hAnsi="Times New Roman" w:cs="Times New Roman"/>
          <w:bCs/>
          <w:color w:val="000000"/>
        </w:rPr>
        <w:t>ISBN</w:t>
      </w:r>
      <w:r w:rsidRPr="00C02D4C">
        <w:rPr>
          <w:rFonts w:ascii="Times New Roman" w:eastAsia="標楷體" w:hAnsi="Times New Roman" w:cs="Times New Roman"/>
          <w:bCs/>
          <w:color w:val="000000"/>
        </w:rPr>
        <w:t>國際總部（</w:t>
      </w:r>
      <w:r w:rsidRPr="00C02D4C">
        <w:rPr>
          <w:rFonts w:ascii="Times New Roman" w:eastAsia="標楷體" w:hAnsi="Times New Roman" w:cs="Times New Roman"/>
          <w:bCs/>
          <w:color w:val="000000"/>
        </w:rPr>
        <w:t>International ISBN Agency</w:t>
      </w:r>
      <w:r w:rsidRPr="00C02D4C">
        <w:rPr>
          <w:rFonts w:ascii="Times New Roman" w:eastAsia="標楷體" w:hAnsi="Times New Roman" w:cs="Times New Roman"/>
          <w:bCs/>
          <w:color w:val="000000"/>
        </w:rPr>
        <w:t>）</w:t>
      </w:r>
      <w:r w:rsidRPr="00C02D4C">
        <w:rPr>
          <w:rFonts w:ascii="Times New Roman" w:eastAsia="標楷體" w:hAnsi="Times New Roman" w:cs="Times New Roman"/>
          <w:bCs/>
          <w:color w:val="000000"/>
        </w:rPr>
        <w:t>Global Register of Publishers database</w:t>
      </w:r>
      <w:r w:rsidRPr="00C02D4C">
        <w:rPr>
          <w:rFonts w:ascii="Times New Roman" w:eastAsia="標楷體" w:hAnsi="Times New Roman" w:cs="Times New Roman"/>
          <w:bCs/>
          <w:color w:val="000000"/>
        </w:rPr>
        <w:t>公開狀況，可於網上查詢（</w:t>
      </w:r>
      <w:r w:rsidRPr="00C02D4C">
        <w:rPr>
          <w:rFonts w:ascii="Times New Roman" w:eastAsia="標楷體" w:hAnsi="Times New Roman" w:cs="Times New Roman"/>
          <w:bCs/>
          <w:color w:val="000000"/>
        </w:rPr>
        <w:t>http://isbn.ncl.edu.tw</w:t>
      </w:r>
      <w:r w:rsidRPr="00C02D4C">
        <w:rPr>
          <w:rFonts w:ascii="Times New Roman" w:eastAsia="標楷體" w:hAnsi="Times New Roman" w:cs="Times New Roman"/>
          <w:bCs/>
          <w:color w:val="000000"/>
        </w:rPr>
        <w:t>），若欲變更是否公開之設定，請填寫「出版者識別號資料申請單」向本中心辦理異動。</w:t>
      </w:r>
    </w:p>
    <w:p w14:paraId="2EAFFE6F" w14:textId="77777777" w:rsidR="00984471" w:rsidRPr="00C02D4C" w:rsidRDefault="002A0BEF">
      <w:pPr>
        <w:pStyle w:val="Standard"/>
        <w:wordWrap w:val="0"/>
        <w:overflowPunct w:val="0"/>
        <w:snapToGrid w:val="0"/>
        <w:spacing w:before="156" w:after="0" w:line="360" w:lineRule="atLeast"/>
        <w:ind w:hanging="113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標楷體"/>
          <w:bCs/>
          <w:color w:val="000000"/>
        </w:rPr>
        <w:t xml:space="preserve">※ </w:t>
      </w:r>
      <w:r w:rsidRPr="00C02D4C">
        <w:rPr>
          <w:rFonts w:ascii="Times New Roman" w:eastAsia="標楷體" w:hAnsi="Times New Roman" w:cs="Times New Roman"/>
          <w:color w:val="000000"/>
        </w:rPr>
        <w:t>其他相關事項</w:t>
      </w:r>
      <w:r w:rsidRPr="00C02D4C">
        <w:rPr>
          <w:rFonts w:ascii="Times New Roman" w:eastAsia="標楷體" w:hAnsi="Times New Roman" w:cs="標楷體"/>
          <w:color w:val="000000"/>
        </w:rPr>
        <w:t>：</w:t>
      </w:r>
    </w:p>
    <w:p w14:paraId="30C0B0DB" w14:textId="77777777" w:rsidR="00984471" w:rsidRPr="00C02D4C" w:rsidRDefault="002A0BEF">
      <w:pPr>
        <w:pStyle w:val="Standard"/>
        <w:autoSpaceDE/>
        <w:snapToGrid w:val="0"/>
        <w:spacing w:before="0" w:after="0" w:line="320" w:lineRule="exact"/>
        <w:ind w:left="737" w:right="-113" w:hanging="737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標楷體"/>
          <w:bCs/>
          <w:color w:val="000000"/>
        </w:rPr>
        <w:t xml:space="preserve"> </w:t>
      </w:r>
      <w:r w:rsidRPr="00C02D4C">
        <w:rPr>
          <w:rFonts w:ascii="Times New Roman" w:eastAsia="標楷體" w:hAnsi="Times New Roman" w:cs="標楷體"/>
          <w:bCs/>
          <w:color w:val="000000"/>
        </w:rPr>
        <w:t>（</w:t>
      </w:r>
      <w:r w:rsidRPr="00C02D4C">
        <w:rPr>
          <w:rFonts w:ascii="Times New Roman" w:eastAsia="標楷體" w:hAnsi="Times New Roman" w:cs="標楷體"/>
          <w:bCs/>
          <w:color w:val="000000"/>
        </w:rPr>
        <w:t>1</w:t>
      </w:r>
      <w:r w:rsidRPr="00C02D4C">
        <w:rPr>
          <w:rFonts w:ascii="Times New Roman" w:eastAsia="標楷體" w:hAnsi="Times New Roman" w:cs="標楷體"/>
          <w:bCs/>
          <w:color w:val="000000"/>
        </w:rPr>
        <w:t>）圖書出版後請依《圖書館法》第十五條及《國家圖書館全國出版品送存要點》第五條規定，於</w:t>
      </w:r>
      <w:r w:rsidRPr="00C02D4C">
        <w:rPr>
          <w:rFonts w:ascii="Times New Roman" w:eastAsia="標楷體" w:hAnsi="Times New Roman" w:cs="Verdana"/>
          <w:b/>
          <w:color w:val="000000"/>
        </w:rPr>
        <w:t>３０</w:t>
      </w:r>
      <w:r w:rsidRPr="00C02D4C">
        <w:rPr>
          <w:rFonts w:ascii="Times New Roman" w:eastAsia="標楷體" w:hAnsi="Times New Roman" w:cs="標楷體"/>
          <w:b/>
          <w:bCs/>
          <w:color w:val="000000"/>
        </w:rPr>
        <w:t>日內送存</w:t>
      </w:r>
      <w:r w:rsidRPr="00C02D4C">
        <w:rPr>
          <w:rFonts w:ascii="Times New Roman" w:eastAsia="標楷體" w:hAnsi="Times New Roman" w:cs="標楷體"/>
          <w:bCs/>
          <w:color w:val="000000"/>
        </w:rPr>
        <w:t>一份提供國家圖書館典藏。</w:t>
      </w:r>
    </w:p>
    <w:p w14:paraId="6B4D94CD" w14:textId="77777777" w:rsidR="00984471" w:rsidRPr="00C02D4C" w:rsidRDefault="002A0BEF">
      <w:pPr>
        <w:pStyle w:val="Standard"/>
        <w:autoSpaceDE/>
        <w:snapToGrid w:val="0"/>
        <w:spacing w:before="0" w:after="0" w:line="320" w:lineRule="exact"/>
        <w:ind w:left="737" w:right="-113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標楷體"/>
          <w:bCs/>
          <w:color w:val="000000"/>
        </w:rPr>
        <w:t>請逕寄：國家圖書館</w:t>
      </w:r>
      <w:r w:rsidRPr="00C02D4C">
        <w:rPr>
          <w:rFonts w:ascii="Times New Roman" w:eastAsia="標楷體" w:hAnsi="Times New Roman" w:cs="標楷體"/>
          <w:bCs/>
          <w:color w:val="000000"/>
        </w:rPr>
        <w:t xml:space="preserve">  </w:t>
      </w:r>
      <w:r w:rsidRPr="00C02D4C">
        <w:rPr>
          <w:rFonts w:ascii="Times New Roman" w:eastAsia="標楷體" w:hAnsi="Times New Roman" w:cs="標楷體"/>
          <w:bCs/>
          <w:i/>
          <w:iCs/>
          <w:color w:val="000000"/>
        </w:rPr>
        <w:t>館藏發展及書目管理組</w:t>
      </w:r>
      <w:r w:rsidRPr="00C02D4C">
        <w:rPr>
          <w:rFonts w:ascii="Times New Roman" w:eastAsia="標楷體" w:hAnsi="Times New Roman" w:cs="標楷體"/>
          <w:bCs/>
          <w:color w:val="000000"/>
        </w:rPr>
        <w:t xml:space="preserve">  </w:t>
      </w:r>
      <w:r w:rsidRPr="00C02D4C">
        <w:rPr>
          <w:rFonts w:ascii="Times New Roman" w:eastAsia="標楷體" w:hAnsi="Times New Roman" w:cs="標楷體"/>
          <w:bCs/>
          <w:color w:val="000000"/>
        </w:rPr>
        <w:t>收，</w:t>
      </w:r>
      <w:r w:rsidRPr="00C02D4C">
        <w:rPr>
          <w:rFonts w:ascii="Times New Roman" w:eastAsia="標楷體" w:hAnsi="Times New Roman" w:cs="標楷體"/>
          <w:color w:val="000000"/>
        </w:rPr>
        <w:t>服務電話：</w:t>
      </w:r>
      <w:r w:rsidRPr="00C02D4C">
        <w:rPr>
          <w:rFonts w:ascii="Times New Roman" w:eastAsia="標楷體" w:hAnsi="Times New Roman"/>
          <w:color w:val="000000"/>
        </w:rPr>
        <w:t>（</w:t>
      </w:r>
      <w:r w:rsidRPr="00C02D4C">
        <w:rPr>
          <w:rFonts w:ascii="Times New Roman" w:eastAsia="標楷體" w:hAnsi="Times New Roman" w:cs="Verdana"/>
          <w:color w:val="000000"/>
        </w:rPr>
        <w:t>02</w:t>
      </w:r>
      <w:r w:rsidRPr="00C02D4C">
        <w:rPr>
          <w:rFonts w:ascii="Times New Roman" w:eastAsia="標楷體" w:hAnsi="Times New Roman"/>
          <w:color w:val="000000"/>
        </w:rPr>
        <w:t>）</w:t>
      </w:r>
      <w:r w:rsidRPr="00C02D4C">
        <w:rPr>
          <w:rFonts w:ascii="Times New Roman" w:eastAsia="標楷體" w:hAnsi="Times New Roman" w:cs="Verdana"/>
          <w:color w:val="000000"/>
        </w:rPr>
        <w:t>2361-9132</w:t>
      </w:r>
      <w:r w:rsidRPr="00C02D4C">
        <w:rPr>
          <w:rFonts w:ascii="Times New Roman" w:eastAsia="標楷體" w:hAnsi="Times New Roman" w:cs="標楷體"/>
          <w:color w:val="000000"/>
        </w:rPr>
        <w:t>分機</w:t>
      </w:r>
      <w:r w:rsidRPr="00C02D4C">
        <w:rPr>
          <w:rFonts w:ascii="Times New Roman" w:eastAsia="標楷體" w:hAnsi="Times New Roman" w:cs="Verdana"/>
          <w:color w:val="000000"/>
        </w:rPr>
        <w:t>139</w:t>
      </w:r>
    </w:p>
    <w:p w14:paraId="1A52751C" w14:textId="77777777" w:rsidR="00984471" w:rsidRPr="00C02D4C" w:rsidRDefault="002A0BEF">
      <w:pPr>
        <w:pStyle w:val="Standard"/>
        <w:autoSpaceDE/>
        <w:snapToGrid w:val="0"/>
        <w:spacing w:before="0" w:after="0" w:line="320" w:lineRule="exact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 xml:space="preserve"> </w:t>
      </w:r>
      <w:r w:rsidRPr="00C02D4C">
        <w:rPr>
          <w:rFonts w:ascii="Times New Roman" w:eastAsia="標楷體" w:hAnsi="Times New Roman" w:cs="標楷體"/>
          <w:bCs/>
          <w:color w:val="000000"/>
        </w:rPr>
        <w:t>（</w:t>
      </w:r>
      <w:r w:rsidRPr="00C02D4C">
        <w:rPr>
          <w:rFonts w:ascii="Times New Roman" w:eastAsia="標楷體" w:hAnsi="Times New Roman" w:cs="標楷體"/>
          <w:bCs/>
          <w:color w:val="000000"/>
        </w:rPr>
        <w:t>2</w:t>
      </w:r>
      <w:r w:rsidRPr="00C02D4C">
        <w:rPr>
          <w:rFonts w:ascii="Times New Roman" w:eastAsia="標楷體" w:hAnsi="Times New Roman" w:cs="標楷體"/>
          <w:bCs/>
          <w:color w:val="000000"/>
        </w:rPr>
        <w:t>）</w:t>
      </w:r>
      <w:r w:rsidRPr="00C02D4C">
        <w:rPr>
          <w:rFonts w:ascii="Times New Roman" w:eastAsia="標楷體" w:hAnsi="Times New Roman"/>
          <w:b/>
          <w:color w:val="FF0000"/>
        </w:rPr>
        <w:t>GPN</w:t>
      </w:r>
      <w:r w:rsidRPr="00C02D4C">
        <w:rPr>
          <w:rFonts w:ascii="Times New Roman" w:eastAsia="標楷體" w:hAnsi="Times New Roman" w:cs="標楷體"/>
          <w:bCs/>
          <w:color w:val="FF0000"/>
        </w:rPr>
        <w:t>政府出版品統一編號申辦</w:t>
      </w:r>
      <w:r w:rsidRPr="00C02D4C">
        <w:rPr>
          <w:rFonts w:ascii="Times New Roman" w:eastAsia="標楷體" w:hAnsi="Times New Roman" w:cs="標楷體"/>
          <w:bCs/>
          <w:color w:val="000000"/>
        </w:rPr>
        <w:t>：</w:t>
      </w:r>
    </w:p>
    <w:p w14:paraId="686377BB" w14:textId="77777777" w:rsidR="00984471" w:rsidRPr="00C02D4C" w:rsidRDefault="002A0BEF">
      <w:pPr>
        <w:pStyle w:val="Standard"/>
        <w:tabs>
          <w:tab w:val="left" w:pos="688"/>
        </w:tabs>
        <w:autoSpaceDE/>
        <w:snapToGrid w:val="0"/>
        <w:spacing w:before="0" w:after="0" w:line="320" w:lineRule="exact"/>
        <w:ind w:firstLine="737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>請先洽貴機關專責人員，或請洽客服電話：（</w:t>
      </w:r>
      <w:r w:rsidRPr="00C02D4C">
        <w:rPr>
          <w:rFonts w:ascii="Times New Roman" w:eastAsia="標楷體" w:hAnsi="Times New Roman" w:cs="Verdana"/>
          <w:bCs/>
          <w:color w:val="000000"/>
        </w:rPr>
        <w:t>02</w:t>
      </w:r>
      <w:r w:rsidRPr="00C02D4C">
        <w:rPr>
          <w:rFonts w:ascii="Times New Roman" w:eastAsia="標楷體" w:hAnsi="Times New Roman" w:cs="Verdana"/>
          <w:bCs/>
          <w:color w:val="000000"/>
        </w:rPr>
        <w:t>）</w:t>
      </w:r>
      <w:r w:rsidRPr="00C02D4C">
        <w:rPr>
          <w:rFonts w:ascii="Times New Roman" w:eastAsia="標楷體" w:hAnsi="Times New Roman" w:cs="Verdana"/>
          <w:bCs/>
          <w:color w:val="000000"/>
        </w:rPr>
        <w:t>2518-0207</w:t>
      </w:r>
      <w:r w:rsidRPr="00C02D4C">
        <w:rPr>
          <w:rFonts w:ascii="Times New Roman" w:eastAsia="標楷體" w:hAnsi="Times New Roman" w:cs="Verdana"/>
          <w:bCs/>
          <w:color w:val="000000"/>
        </w:rPr>
        <w:t>分機</w:t>
      </w:r>
      <w:r w:rsidRPr="00C02D4C">
        <w:rPr>
          <w:rFonts w:ascii="Times New Roman" w:eastAsia="標楷體" w:hAnsi="Times New Roman" w:cs="Verdana"/>
          <w:bCs/>
          <w:color w:val="000000"/>
        </w:rPr>
        <w:t>22</w:t>
      </w:r>
    </w:p>
    <w:p w14:paraId="4AF5227D" w14:textId="77777777" w:rsidR="00984471" w:rsidRPr="00C02D4C" w:rsidRDefault="002A0BEF">
      <w:pPr>
        <w:pStyle w:val="Standard"/>
        <w:tabs>
          <w:tab w:val="left" w:pos="688"/>
        </w:tabs>
        <w:autoSpaceDE/>
        <w:snapToGrid w:val="0"/>
        <w:spacing w:before="0" w:after="0" w:line="320" w:lineRule="exact"/>
        <w:ind w:firstLine="737"/>
        <w:rPr>
          <w:rFonts w:ascii="Times New Roman" w:eastAsia="標楷體" w:hAnsi="Times New Roman" w:cs="Verdana"/>
          <w:bCs/>
          <w:color w:val="000000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>若還有其他相關問題，請再與文化部聯繫，電話：（</w:t>
      </w:r>
      <w:r w:rsidRPr="00C02D4C">
        <w:rPr>
          <w:rFonts w:ascii="Times New Roman" w:eastAsia="標楷體" w:hAnsi="Times New Roman" w:cs="Verdana"/>
          <w:bCs/>
          <w:color w:val="000000"/>
        </w:rPr>
        <w:t>02</w:t>
      </w:r>
      <w:r w:rsidRPr="00C02D4C">
        <w:rPr>
          <w:rFonts w:ascii="Times New Roman" w:eastAsia="標楷體" w:hAnsi="Times New Roman" w:cs="Verdana"/>
          <w:bCs/>
          <w:color w:val="000000"/>
        </w:rPr>
        <w:t>）</w:t>
      </w:r>
      <w:r w:rsidRPr="00C02D4C">
        <w:rPr>
          <w:rFonts w:ascii="Times New Roman" w:eastAsia="標楷體" w:hAnsi="Times New Roman" w:cs="Verdana"/>
          <w:bCs/>
          <w:color w:val="000000"/>
        </w:rPr>
        <w:t>8512-6464</w:t>
      </w:r>
      <w:r w:rsidRPr="00C02D4C">
        <w:rPr>
          <w:rFonts w:ascii="Times New Roman" w:eastAsia="標楷體" w:hAnsi="Times New Roman" w:cs="Verdana"/>
          <w:bCs/>
          <w:color w:val="000000"/>
        </w:rPr>
        <w:t>。</w:t>
      </w:r>
    </w:p>
    <w:p w14:paraId="39390248" w14:textId="77777777" w:rsidR="00984471" w:rsidRPr="00C02D4C" w:rsidRDefault="002A0BEF">
      <w:pPr>
        <w:pStyle w:val="Standard"/>
        <w:tabs>
          <w:tab w:val="left" w:pos="1425"/>
          <w:tab w:val="left" w:pos="10937"/>
        </w:tabs>
        <w:autoSpaceDE/>
        <w:snapToGrid w:val="0"/>
        <w:spacing w:before="0" w:after="0" w:line="320" w:lineRule="exact"/>
        <w:ind w:left="737" w:right="-113" w:hanging="737"/>
        <w:rPr>
          <w:rFonts w:ascii="Times New Roman" w:eastAsia="標楷體" w:hAnsi="Times New Roman" w:cs="Verdana"/>
          <w:bCs/>
          <w:color w:val="000000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 xml:space="preserve"> </w:t>
      </w:r>
      <w:r w:rsidRPr="00C02D4C">
        <w:rPr>
          <w:rFonts w:ascii="Times New Roman" w:eastAsia="標楷體" w:hAnsi="Times New Roman" w:cs="標楷體"/>
          <w:bCs/>
          <w:color w:val="000000"/>
        </w:rPr>
        <w:t>（</w:t>
      </w:r>
      <w:r w:rsidRPr="00C02D4C">
        <w:rPr>
          <w:rFonts w:ascii="Times New Roman" w:eastAsia="標楷體" w:hAnsi="Times New Roman" w:cs="標楷體"/>
          <w:bCs/>
          <w:color w:val="000000"/>
        </w:rPr>
        <w:t>3</w:t>
      </w:r>
      <w:r w:rsidRPr="00C02D4C">
        <w:rPr>
          <w:rFonts w:ascii="Times New Roman" w:eastAsia="標楷體" w:hAnsi="Times New Roman" w:cs="標楷體"/>
          <w:bCs/>
          <w:color w:val="000000"/>
        </w:rPr>
        <w:t>）</w:t>
      </w:r>
      <w:r w:rsidRPr="00C02D4C">
        <w:rPr>
          <w:rFonts w:ascii="Times New Roman" w:eastAsia="標楷體" w:hAnsi="Times New Roman" w:cs="Verdana"/>
          <w:bCs/>
          <w:color w:val="FF0000"/>
        </w:rPr>
        <w:t>圖書出版品銷售收入免徵營業稅認可</w:t>
      </w:r>
      <w:r w:rsidRPr="00C02D4C">
        <w:rPr>
          <w:rFonts w:ascii="Times New Roman" w:eastAsia="標楷體" w:hAnsi="Times New Roman" w:cs="Verdana"/>
          <w:bCs/>
          <w:color w:val="000000"/>
        </w:rPr>
        <w:t>相關事項請洽文化部：</w:t>
      </w:r>
    </w:p>
    <w:p w14:paraId="5B195B12" w14:textId="77777777" w:rsidR="00984471" w:rsidRPr="00C02D4C" w:rsidRDefault="002A0BEF">
      <w:pPr>
        <w:pStyle w:val="Standard"/>
        <w:tabs>
          <w:tab w:val="left" w:pos="1425"/>
          <w:tab w:val="left" w:pos="10937"/>
        </w:tabs>
        <w:autoSpaceDE/>
        <w:snapToGrid w:val="0"/>
        <w:spacing w:before="0" w:after="0" w:line="320" w:lineRule="exact"/>
        <w:ind w:left="737" w:right="-113"/>
        <w:rPr>
          <w:rFonts w:ascii="Times New Roman" w:hAnsi="Times New Roman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>電話：</w:t>
      </w:r>
      <w:r w:rsidRPr="00C02D4C">
        <w:rPr>
          <w:rFonts w:ascii="Times New Roman" w:eastAsia="標楷體" w:hAnsi="Times New Roman" w:cs="Verdana"/>
          <w:bCs/>
          <w:color w:val="000000"/>
        </w:rPr>
        <w:t>(02)8512-6000</w:t>
      </w:r>
      <w:r w:rsidRPr="00C02D4C">
        <w:rPr>
          <w:rFonts w:ascii="Times New Roman" w:eastAsia="標楷體" w:hAnsi="Times New Roman" w:cs="Verdana"/>
          <w:bCs/>
          <w:color w:val="000000"/>
        </w:rPr>
        <w:t>分機</w:t>
      </w:r>
      <w:r w:rsidRPr="00C02D4C">
        <w:rPr>
          <w:rFonts w:ascii="Times New Roman" w:eastAsia="標楷體" w:hAnsi="Times New Roman" w:cs="Verdana"/>
          <w:bCs/>
          <w:color w:val="000000"/>
        </w:rPr>
        <w:t>6265</w:t>
      </w:r>
      <w:r w:rsidRPr="00C02D4C">
        <w:rPr>
          <w:rFonts w:ascii="Times New Roman" w:eastAsia="標楷體" w:hAnsi="Times New Roman" w:cs="Verdana"/>
          <w:bCs/>
          <w:color w:val="000000"/>
        </w:rPr>
        <w:t>、</w:t>
      </w:r>
      <w:r w:rsidRPr="00C02D4C">
        <w:rPr>
          <w:rFonts w:ascii="Times New Roman" w:eastAsia="標楷體" w:hAnsi="Times New Roman" w:cs="Verdana"/>
          <w:bCs/>
          <w:color w:val="000000"/>
        </w:rPr>
        <w:t>6597</w:t>
      </w:r>
      <w:r w:rsidRPr="00C02D4C">
        <w:rPr>
          <w:rFonts w:ascii="Times New Roman" w:eastAsia="標楷體" w:hAnsi="Times New Roman" w:cs="Verdana"/>
          <w:bCs/>
          <w:color w:val="000000"/>
        </w:rPr>
        <w:t>、</w:t>
      </w:r>
      <w:r w:rsidRPr="00C02D4C">
        <w:rPr>
          <w:rFonts w:ascii="Times New Roman" w:eastAsia="標楷體" w:hAnsi="Times New Roman" w:cs="Verdana"/>
          <w:bCs/>
          <w:color w:val="000000"/>
        </w:rPr>
        <w:t>6470</w:t>
      </w:r>
      <w:r w:rsidRPr="00C02D4C">
        <w:rPr>
          <w:rFonts w:ascii="Times New Roman" w:eastAsia="標楷體" w:hAnsi="Times New Roman" w:cs="Verdana"/>
          <w:bCs/>
          <w:color w:val="000000"/>
        </w:rPr>
        <w:t>，</w:t>
      </w:r>
      <w:r w:rsidRPr="00C02D4C">
        <w:rPr>
          <w:rFonts w:ascii="Times New Roman" w:eastAsia="標楷體" w:hAnsi="Times New Roman"/>
        </w:rPr>
        <w:t>E-mail</w:t>
      </w:r>
      <w:r w:rsidRPr="00C02D4C">
        <w:rPr>
          <w:rFonts w:ascii="Times New Roman" w:eastAsia="標楷體" w:hAnsi="Times New Roman"/>
        </w:rPr>
        <w:t>：</w:t>
      </w:r>
      <w:r w:rsidRPr="00C02D4C">
        <w:rPr>
          <w:rFonts w:ascii="Times New Roman" w:eastAsia="標楷體" w:hAnsi="Times New Roman"/>
        </w:rPr>
        <w:t>booktax@moc.gov.tw</w:t>
      </w:r>
    </w:p>
    <w:p w14:paraId="76C7B659" w14:textId="77777777" w:rsidR="00984471" w:rsidRPr="00C02D4C" w:rsidRDefault="002A0BEF">
      <w:pPr>
        <w:pStyle w:val="Standard"/>
        <w:tabs>
          <w:tab w:val="left" w:pos="1425"/>
          <w:tab w:val="left" w:pos="10937"/>
        </w:tabs>
        <w:autoSpaceDE/>
        <w:snapToGrid w:val="0"/>
        <w:spacing w:before="0" w:after="0" w:line="320" w:lineRule="exact"/>
        <w:ind w:left="737" w:right="-113"/>
        <w:rPr>
          <w:rFonts w:ascii="Times New Roman" w:hAnsi="Times New Roman"/>
        </w:rPr>
      </w:pPr>
      <w:r w:rsidRPr="00C02D4C">
        <w:rPr>
          <w:rFonts w:ascii="Times New Roman" w:eastAsia="標楷體" w:hAnsi="Times New Roman" w:cs="Verdana"/>
          <w:bCs/>
          <w:color w:val="000000"/>
        </w:rPr>
        <w:t>「文化藝術事業減免營業稅及娛樂稅線上申請系統」網址：</w:t>
      </w:r>
      <w:r w:rsidRPr="00C02D4C">
        <w:rPr>
          <w:rFonts w:ascii="Times New Roman" w:eastAsia="標楷體" w:hAnsi="Times New Roman" w:cs="Verdana"/>
          <w:bCs/>
          <w:color w:val="000000"/>
        </w:rPr>
        <w:t>https://tax.moc.gov.tw</w:t>
      </w:r>
    </w:p>
    <w:p w14:paraId="66AB7B5A" w14:textId="77777777" w:rsidR="00984471" w:rsidRPr="00C02D4C" w:rsidRDefault="002A0BEF">
      <w:pPr>
        <w:pStyle w:val="Standard"/>
        <w:autoSpaceDE/>
        <w:snapToGrid w:val="0"/>
        <w:spacing w:before="156" w:after="0"/>
        <w:ind w:hanging="113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 w:cs="新細明體, PMingLiU"/>
          <w:bCs/>
        </w:rPr>
        <w:t xml:space="preserve">※ </w:t>
      </w:r>
      <w:r w:rsidRPr="00C02D4C">
        <w:rPr>
          <w:rFonts w:ascii="Times New Roman" w:eastAsia="標楷體" w:hAnsi="Times New Roman"/>
        </w:rPr>
        <w:t>諮詢服務：</w:t>
      </w:r>
    </w:p>
    <w:p w14:paraId="5BA811D2" w14:textId="77777777" w:rsidR="00984471" w:rsidRPr="00C02D4C" w:rsidRDefault="002A0BEF">
      <w:pPr>
        <w:pStyle w:val="Standard"/>
        <w:autoSpaceDE/>
        <w:snapToGrid w:val="0"/>
        <w:spacing w:before="0" w:after="0"/>
        <w:ind w:right="-113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/>
        </w:rPr>
        <w:t xml:space="preserve">  </w:t>
      </w:r>
      <w:r w:rsidRPr="00C02D4C">
        <w:rPr>
          <w:rFonts w:ascii="Times New Roman" w:eastAsia="標楷體" w:hAnsi="Times New Roman"/>
        </w:rPr>
        <w:t>國家圖書館國際標準書號中心</w:t>
      </w:r>
      <w:r w:rsidRPr="00C02D4C">
        <w:rPr>
          <w:rFonts w:ascii="Times New Roman" w:eastAsia="標楷體" w:hAnsi="Times New Roman" w:cs="Times New Roman"/>
        </w:rPr>
        <w:t xml:space="preserve">                </w:t>
      </w:r>
      <w:r w:rsidRPr="00C02D4C">
        <w:rPr>
          <w:rFonts w:ascii="Times New Roman" w:eastAsia="標楷體" w:hAnsi="Times New Roman"/>
        </w:rPr>
        <w:t>地　址：</w:t>
      </w:r>
      <w:r w:rsidRPr="00C02D4C">
        <w:rPr>
          <w:rFonts w:ascii="Times New Roman" w:eastAsia="標楷體" w:hAnsi="Times New Roman"/>
        </w:rPr>
        <w:t>100201</w:t>
      </w:r>
      <w:r w:rsidRPr="00C02D4C">
        <w:rPr>
          <w:rFonts w:ascii="Times New Roman" w:eastAsia="標楷體" w:hAnsi="Times New Roman"/>
        </w:rPr>
        <w:t>臺北市中正區中山南路</w:t>
      </w:r>
      <w:r w:rsidRPr="00C02D4C">
        <w:rPr>
          <w:rFonts w:ascii="Times New Roman" w:eastAsia="標楷體" w:hAnsi="Times New Roman" w:cs="Verdana"/>
        </w:rPr>
        <w:t>20</w:t>
      </w:r>
      <w:r w:rsidRPr="00C02D4C">
        <w:rPr>
          <w:rFonts w:ascii="Times New Roman" w:eastAsia="標楷體" w:hAnsi="Times New Roman"/>
        </w:rPr>
        <w:t>號</w:t>
      </w:r>
    </w:p>
    <w:p w14:paraId="59C0953B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240" w:lineRule="atLeast"/>
        <w:rPr>
          <w:rFonts w:ascii="Times New Roman" w:eastAsia="標楷體" w:hAnsi="Times New Roman"/>
        </w:rPr>
      </w:pPr>
      <w:r w:rsidRPr="00C02D4C">
        <w:rPr>
          <w:rFonts w:ascii="Times New Roman" w:eastAsia="標楷體" w:hAnsi="Times New Roman"/>
          <w:color w:val="000000"/>
        </w:rPr>
        <w:t xml:space="preserve">  </w:t>
      </w:r>
      <w:r w:rsidRPr="00C02D4C">
        <w:rPr>
          <w:rFonts w:ascii="Times New Roman" w:eastAsia="標楷體" w:hAnsi="Times New Roman"/>
          <w:color w:val="000000"/>
        </w:rPr>
        <w:t>電　話：（</w:t>
      </w:r>
      <w:r w:rsidRPr="00C02D4C">
        <w:rPr>
          <w:rFonts w:ascii="Times New Roman" w:eastAsia="標楷體" w:hAnsi="Times New Roman" w:cs="Verdana"/>
          <w:color w:val="000000"/>
        </w:rPr>
        <w:t>02</w:t>
      </w:r>
      <w:r w:rsidRPr="00C02D4C">
        <w:rPr>
          <w:rFonts w:ascii="Times New Roman" w:eastAsia="標楷體" w:hAnsi="Times New Roman"/>
          <w:color w:val="000000"/>
        </w:rPr>
        <w:t>）</w:t>
      </w:r>
      <w:r w:rsidRPr="00C02D4C">
        <w:rPr>
          <w:rFonts w:ascii="Times New Roman" w:eastAsia="標楷體" w:hAnsi="Times New Roman" w:cs="Verdana"/>
          <w:color w:val="000000"/>
        </w:rPr>
        <w:t xml:space="preserve">2361-9132 </w:t>
      </w:r>
      <w:r w:rsidRPr="00C02D4C">
        <w:rPr>
          <w:rFonts w:ascii="Times New Roman" w:eastAsia="標楷體" w:hAnsi="Times New Roman"/>
          <w:color w:val="000000"/>
        </w:rPr>
        <w:t>分機</w:t>
      </w:r>
      <w:r w:rsidRPr="00C02D4C">
        <w:rPr>
          <w:rFonts w:ascii="Times New Roman" w:eastAsia="標楷體" w:hAnsi="Times New Roman" w:cs="Times New Roman"/>
          <w:color w:val="000000"/>
        </w:rPr>
        <w:t xml:space="preserve"> </w:t>
      </w:r>
      <w:r w:rsidRPr="00C02D4C">
        <w:rPr>
          <w:rFonts w:ascii="Times New Roman" w:eastAsia="標楷體" w:hAnsi="Times New Roman" w:cs="Verdana"/>
          <w:color w:val="000000"/>
        </w:rPr>
        <w:t>701</w:t>
      </w:r>
      <w:r w:rsidRPr="00C02D4C">
        <w:rPr>
          <w:rFonts w:ascii="Times New Roman" w:eastAsia="標楷體" w:hAnsi="Times New Roman"/>
          <w:color w:val="000000"/>
        </w:rPr>
        <w:t>~</w:t>
      </w:r>
      <w:r w:rsidRPr="00C02D4C">
        <w:rPr>
          <w:rFonts w:ascii="Times New Roman" w:eastAsia="標楷體" w:hAnsi="Times New Roman" w:cs="Verdana"/>
          <w:color w:val="000000"/>
        </w:rPr>
        <w:t>706</w:t>
      </w:r>
      <w:r w:rsidRPr="00C02D4C">
        <w:rPr>
          <w:rFonts w:ascii="Times New Roman" w:eastAsia="標楷體" w:hAnsi="Times New Roman"/>
          <w:color w:val="000000"/>
        </w:rPr>
        <w:t xml:space="preserve">      </w:t>
      </w:r>
      <w:r w:rsidRPr="00C02D4C">
        <w:rPr>
          <w:rFonts w:ascii="Times New Roman" w:eastAsia="標楷體" w:hAnsi="Times New Roman" w:cs="Times New Roman"/>
          <w:color w:val="000000"/>
        </w:rPr>
        <w:t>傳　真</w:t>
      </w:r>
      <w:r w:rsidRPr="00C02D4C">
        <w:rPr>
          <w:rFonts w:ascii="Times New Roman" w:eastAsia="標楷體" w:hAnsi="Times New Roman"/>
          <w:color w:val="000000"/>
        </w:rPr>
        <w:t>：（</w:t>
      </w:r>
      <w:r w:rsidRPr="00C02D4C">
        <w:rPr>
          <w:rFonts w:ascii="Times New Roman" w:eastAsia="標楷體" w:hAnsi="Times New Roman" w:cs="Verdana"/>
          <w:color w:val="000000"/>
        </w:rPr>
        <w:t>02</w:t>
      </w:r>
      <w:r w:rsidRPr="00C02D4C">
        <w:rPr>
          <w:rFonts w:ascii="Times New Roman" w:eastAsia="標楷體" w:hAnsi="Times New Roman"/>
          <w:color w:val="000000"/>
        </w:rPr>
        <w:t>）</w:t>
      </w:r>
      <w:r w:rsidRPr="00C02D4C">
        <w:rPr>
          <w:rFonts w:ascii="Times New Roman" w:eastAsia="標楷體" w:hAnsi="Times New Roman" w:cs="Verdana"/>
          <w:color w:val="000000"/>
        </w:rPr>
        <w:t>2311-5330</w:t>
      </w:r>
    </w:p>
    <w:p w14:paraId="4C29E082" w14:textId="77777777" w:rsidR="00984471" w:rsidRPr="00C02D4C" w:rsidRDefault="002A0BEF">
      <w:pPr>
        <w:pStyle w:val="Standard"/>
        <w:wordWrap w:val="0"/>
        <w:overflowPunct w:val="0"/>
        <w:snapToGrid w:val="0"/>
        <w:spacing w:before="0" w:after="0" w:line="240" w:lineRule="atLeast"/>
        <w:ind w:right="-113"/>
        <w:rPr>
          <w:rFonts w:ascii="Times New Roman" w:hAnsi="Times New Roman"/>
        </w:rPr>
      </w:pPr>
      <w:r w:rsidRPr="00C02D4C">
        <w:rPr>
          <w:rFonts w:ascii="Times New Roman" w:eastAsia="標楷體" w:hAnsi="Times New Roman"/>
          <w:color w:val="000000"/>
        </w:rPr>
        <w:t xml:space="preserve">  </w:t>
      </w:r>
      <w:r w:rsidRPr="00C02D4C">
        <w:rPr>
          <w:rFonts w:ascii="Times New Roman" w:eastAsia="標楷體" w:hAnsi="Times New Roman"/>
          <w:color w:val="000000"/>
        </w:rPr>
        <w:t>網　址：</w:t>
      </w:r>
      <w:r w:rsidRPr="00C02D4C">
        <w:rPr>
          <w:rStyle w:val="Internetlink"/>
          <w:rFonts w:ascii="Times New Roman" w:eastAsia="標楷體" w:hAnsi="Times New Roman" w:cs="Verdana"/>
          <w:color w:val="000000"/>
          <w:u w:val="none"/>
        </w:rPr>
        <w:t>http://isbn.ncl.edu.tw</w:t>
      </w:r>
      <w:r w:rsidRPr="00C02D4C">
        <w:rPr>
          <w:rFonts w:ascii="Times New Roman" w:eastAsia="標楷體" w:hAnsi="Times New Roman"/>
          <w:color w:val="000000"/>
        </w:rPr>
        <w:t>（網路取件</w:t>
      </w:r>
      <w:r w:rsidRPr="00C02D4C">
        <w:rPr>
          <w:rFonts w:ascii="Times New Roman" w:eastAsia="標楷體" w:hAnsi="Times New Roman"/>
          <w:b/>
          <w:color w:val="000000"/>
        </w:rPr>
        <w:t>、</w:t>
      </w:r>
      <w:r w:rsidRPr="00C02D4C">
        <w:rPr>
          <w:rFonts w:ascii="Times New Roman" w:eastAsia="標楷體" w:hAnsi="Times New Roman"/>
          <w:color w:val="000000"/>
        </w:rPr>
        <w:t>申請進度查詢）</w:t>
      </w:r>
      <w:r w:rsidRPr="00C02D4C">
        <w:rPr>
          <w:rFonts w:ascii="Times New Roman" w:eastAsia="標楷體" w:hAnsi="Times New Roman"/>
          <w:color w:val="000000"/>
        </w:rPr>
        <w:t>E-mail</w:t>
      </w:r>
      <w:r w:rsidRPr="00C02D4C">
        <w:rPr>
          <w:rFonts w:ascii="Times New Roman" w:eastAsia="標楷體" w:hAnsi="Times New Roman"/>
          <w:color w:val="000000"/>
        </w:rPr>
        <w:t>：</w:t>
      </w:r>
      <w:r w:rsidRPr="00C02D4C">
        <w:rPr>
          <w:rFonts w:ascii="Times New Roman" w:eastAsia="標楷體" w:hAnsi="Times New Roman"/>
          <w:color w:val="000000"/>
        </w:rPr>
        <w:t>isbncip@ncl.edu.tw</w:t>
      </w:r>
    </w:p>
    <w:sectPr w:rsidR="00984471" w:rsidRPr="00C02D4C">
      <w:pgSz w:w="11906" w:h="16838"/>
      <w:pgMar w:top="340" w:right="902" w:bottom="720" w:left="902" w:header="720" w:footer="238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F19EC" w14:textId="77777777" w:rsidR="00D535F2" w:rsidRDefault="002A0BEF">
      <w:pPr>
        <w:rPr>
          <w:rFonts w:hint="eastAsia"/>
        </w:rPr>
      </w:pPr>
      <w:r>
        <w:separator/>
      </w:r>
    </w:p>
  </w:endnote>
  <w:endnote w:type="continuationSeparator" w:id="0">
    <w:p w14:paraId="168535E9" w14:textId="77777777" w:rsidR="00D535F2" w:rsidRDefault="002A0B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, MingLiU">
    <w:altName w:val="細明體"/>
    <w:charset w:val="00"/>
    <w:family w:val="modern"/>
    <w:pitch w:val="default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6C087" w14:textId="77777777" w:rsidR="00D535F2" w:rsidRDefault="002A0BE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99A8D92" w14:textId="77777777" w:rsidR="00D535F2" w:rsidRDefault="002A0BE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2D163D"/>
    <w:multiLevelType w:val="multilevel"/>
    <w:tmpl w:val="BCA0EFA0"/>
    <w:styleLink w:val="WW8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1"/>
    <w:rsid w:val="002A0BEF"/>
    <w:rsid w:val="002B7484"/>
    <w:rsid w:val="0052279A"/>
    <w:rsid w:val="00706C68"/>
    <w:rsid w:val="007D57A0"/>
    <w:rsid w:val="00984471"/>
    <w:rsid w:val="009B0D2A"/>
    <w:rsid w:val="00B55F69"/>
    <w:rsid w:val="00C02D4C"/>
    <w:rsid w:val="00CD060E"/>
    <w:rsid w:val="00D5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083A3C"/>
  <w15:docId w15:val="{E62E8E2F-1453-4780-ADC9-808F2082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E w:val="0"/>
      <w:spacing w:before="100" w:after="100"/>
    </w:pPr>
    <w:rPr>
      <w:rFonts w:ascii="細明體, MingLiU" w:eastAsia="細明體, MingLiU" w:hAnsi="細明體, MingLiU" w:cs="細明體, MingLiU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before="0"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initionTerm">
    <w:name w:val="Definition Term"/>
    <w:basedOn w:val="Standard"/>
    <w:next w:val="DefinitionList"/>
    <w:pPr>
      <w:spacing w:before="0" w:after="0"/>
    </w:pPr>
    <w:rPr>
      <w:rFonts w:ascii="Times New Roman" w:eastAsia="新細明體, PMingLiU" w:hAnsi="Times New Roman" w:cs="Times New Roman"/>
    </w:rPr>
  </w:style>
  <w:style w:type="paragraph" w:customStyle="1" w:styleId="DefinitionList">
    <w:name w:val="Definition List"/>
    <w:basedOn w:val="Standard"/>
    <w:next w:val="DefinitionTerm"/>
    <w:pPr>
      <w:spacing w:before="0" w:after="0"/>
      <w:ind w:left="360"/>
    </w:pPr>
    <w:rPr>
      <w:rFonts w:ascii="Times New Roman" w:eastAsia="新細明體, PMingLiU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widowControl/>
      <w:textAlignment w:val="auto"/>
    </w:pPr>
    <w:rPr>
      <w:rFonts w:ascii="Calibri" w:hAnsi="Calibri" w:cs="Calibri"/>
      <w:sz w:val="20"/>
      <w:szCs w:val="20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Internetlink">
    <w:name w:val="Internet link"/>
    <w:basedOn w:val="a0"/>
    <w:rPr>
      <w:rFonts w:cs="Times New Roman"/>
      <w:color w:val="0000FF"/>
      <w:u w:val="single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VisitedInternetLink">
    <w:name w:val="Visited Internet Link"/>
    <w:basedOn w:val="a0"/>
    <w:rPr>
      <w:color w:val="800080"/>
      <w:u w:val="single"/>
    </w:rPr>
  </w:style>
  <w:style w:type="character" w:customStyle="1" w:styleId="DefinitionTerm0">
    <w:name w:val="Definition Term 字元"/>
    <w:basedOn w:val="a0"/>
    <w:rPr>
      <w:rFonts w:eastAsia="新細明體, PMingLiU"/>
      <w:sz w:val="24"/>
      <w:szCs w:val="24"/>
      <w:lang w:val="en-US" w:eastAsia="zh-TW" w:bidi="ar-SA"/>
    </w:rPr>
  </w:style>
  <w:style w:type="character" w:customStyle="1" w:styleId="DefinitionList0">
    <w:name w:val="Definition List 字元"/>
    <w:basedOn w:val="a0"/>
    <w:rPr>
      <w:rFonts w:eastAsia="新細明體, PMingLiU"/>
      <w:sz w:val="24"/>
      <w:szCs w:val="24"/>
      <w:lang w:val="en-US" w:eastAsia="zh-TW" w:bidi="ar-SA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中華民國國際標準書號中心國際標準書號申請單</dc:title>
  <dc:creator>user</dc:creator>
  <cp:lastModifiedBy>圖資處陳淑萍</cp:lastModifiedBy>
  <cp:revision>6</cp:revision>
  <cp:lastPrinted>2016-04-26T16:33:00Z</cp:lastPrinted>
  <dcterms:created xsi:type="dcterms:W3CDTF">2021-12-23T03:56:00Z</dcterms:created>
  <dcterms:modified xsi:type="dcterms:W3CDTF">2021-12-28T07:08:00Z</dcterms:modified>
</cp:coreProperties>
</file>