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61D" w:rsidRPr="001E061D" w:rsidRDefault="001E061D" w:rsidP="001E061D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  <w:r w:rsidRPr="001E061D">
        <w:rPr>
          <w:rFonts w:ascii="Times New Roman" w:eastAsia="微軟正黑體" w:hAnsi="Times New Roman"/>
          <w:sz w:val="36"/>
          <w:szCs w:val="36"/>
        </w:rPr>
        <w:t>1</w:t>
      </w:r>
      <w:r w:rsidR="0002363F">
        <w:rPr>
          <w:rFonts w:ascii="Times New Roman" w:eastAsia="微軟正黑體" w:hAnsi="Times New Roman"/>
          <w:sz w:val="36"/>
          <w:szCs w:val="36"/>
        </w:rPr>
        <w:t>1</w:t>
      </w:r>
      <w:r w:rsidRPr="001E061D">
        <w:rPr>
          <w:rFonts w:ascii="Times New Roman" w:eastAsia="微軟正黑體" w:hAnsi="Times New Roman"/>
          <w:sz w:val="36"/>
          <w:szCs w:val="36"/>
        </w:rPr>
        <w:t>0.</w:t>
      </w:r>
      <w:r w:rsidR="00B61FBF">
        <w:rPr>
          <w:rFonts w:ascii="Times New Roman" w:eastAsia="微軟正黑體" w:hAnsi="Times New Roman"/>
          <w:sz w:val="36"/>
          <w:szCs w:val="36"/>
        </w:rPr>
        <w:t>2</w:t>
      </w:r>
      <w:r w:rsidRPr="001E061D">
        <w:rPr>
          <w:rFonts w:ascii="Times New Roman" w:eastAsia="微軟正黑體" w:hAnsi="Times New Roman"/>
          <w:sz w:val="36"/>
          <w:szCs w:val="36"/>
        </w:rPr>
        <w:t>學期</w:t>
      </w:r>
      <w:r w:rsidRPr="001E061D">
        <w:rPr>
          <w:rFonts w:ascii="Times New Roman" w:eastAsia="微軟正黑體" w:hAnsi="Times New Roman"/>
          <w:sz w:val="36"/>
          <w:szCs w:val="36"/>
        </w:rPr>
        <w:t xml:space="preserve"> </w:t>
      </w:r>
      <w:r w:rsidRPr="001E061D">
        <w:rPr>
          <w:rFonts w:ascii="Times New Roman" w:eastAsia="微軟正黑體" w:hAnsi="Times New Roman"/>
          <w:sz w:val="36"/>
          <w:szCs w:val="36"/>
        </w:rPr>
        <w:t>課程不開放【放棄修課申請】統計表</w:t>
      </w:r>
      <w:r w:rsidR="005874D5">
        <w:rPr>
          <w:rFonts w:ascii="Times New Roman" w:eastAsia="微軟正黑體" w:hAnsi="Times New Roman" w:hint="eastAsia"/>
          <w:sz w:val="36"/>
          <w:szCs w:val="36"/>
        </w:rPr>
        <w:t>0</w:t>
      </w:r>
      <w:r w:rsidR="005874D5">
        <w:rPr>
          <w:rFonts w:ascii="Times New Roman" w:eastAsia="微軟正黑體" w:hAnsi="Times New Roman"/>
          <w:sz w:val="36"/>
          <w:szCs w:val="36"/>
        </w:rPr>
        <w:t>513</w:t>
      </w:r>
    </w:p>
    <w:p w:rsidR="00C42A63" w:rsidRDefault="00C42A63" w:rsidP="00553356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</w:p>
    <w:p w:rsidR="00E54E7D" w:rsidRPr="001E061D" w:rsidRDefault="00E54E7D" w:rsidP="00553356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tblpXSpec="center" w:tblpY="1"/>
        <w:tblW w:w="11335" w:type="dxa"/>
        <w:tblLook w:val="00A0" w:firstRow="1" w:lastRow="0" w:firstColumn="1" w:lastColumn="0" w:noHBand="0" w:noVBand="0"/>
      </w:tblPr>
      <w:tblGrid>
        <w:gridCol w:w="988"/>
        <w:gridCol w:w="567"/>
        <w:gridCol w:w="567"/>
        <w:gridCol w:w="5953"/>
        <w:gridCol w:w="3260"/>
      </w:tblGrid>
      <w:tr w:rsidR="00C42A63" w:rsidRPr="00D72EB1" w:rsidTr="001F2F35">
        <w:trPr>
          <w:trHeight w:val="151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部別</w:t>
            </w:r>
          </w:p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學制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科系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2A63" w:rsidRPr="00D72EB1" w:rsidRDefault="00DB24B6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年</w:t>
            </w:r>
            <w:r w:rsidR="00C42A63" w:rsidRPr="00D72EB1">
              <w:rPr>
                <w:rFonts w:ascii="Times New Roman" w:eastAsia="微軟正黑體" w:hAnsi="Times New Roman"/>
                <w:sz w:val="28"/>
                <w:szCs w:val="28"/>
              </w:rPr>
              <w:t>級</w:t>
            </w:r>
          </w:p>
        </w:tc>
        <w:tc>
          <w:tcPr>
            <w:tcW w:w="5953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課程名稱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原因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營養系</w:t>
            </w:r>
          </w:p>
        </w:tc>
        <w:tc>
          <w:tcPr>
            <w:tcW w:w="567" w:type="dxa"/>
            <w:vMerge w:val="restart"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851B60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中式麵食與實作</w:t>
            </w:r>
          </w:p>
          <w:p w:rsidR="00851B60" w:rsidRPr="008C1DEB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463</w:t>
            </w:r>
          </w:p>
        </w:tc>
        <w:tc>
          <w:tcPr>
            <w:tcW w:w="3260" w:type="dxa"/>
            <w:vAlign w:val="center"/>
          </w:tcPr>
          <w:p w:rsidR="00851B60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51B60" w:rsidRPr="00D83E1D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中餐烹調與實作(一)</w:t>
            </w:r>
          </w:p>
          <w:p w:rsidR="00851B60" w:rsidRPr="008C1DEB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462</w:t>
            </w:r>
          </w:p>
        </w:tc>
        <w:tc>
          <w:tcPr>
            <w:tcW w:w="3260" w:type="dxa"/>
            <w:vAlign w:val="center"/>
          </w:tcPr>
          <w:p w:rsidR="00851B60" w:rsidRPr="00D72EB1" w:rsidRDefault="00851B60" w:rsidP="00831D5C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實作創課-蓮花營養應用與農場實作</w:t>
            </w:r>
          </w:p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493</w:t>
            </w:r>
          </w:p>
        </w:tc>
        <w:tc>
          <w:tcPr>
            <w:tcW w:w="3260" w:type="dxa"/>
            <w:vAlign w:val="center"/>
          </w:tcPr>
          <w:p w:rsidR="00851B60" w:rsidRPr="00911928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配合計畫開課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跨域實作創課-老人營養、運動與肌力提升策略</w:t>
            </w:r>
          </w:p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494</w:t>
            </w:r>
          </w:p>
        </w:tc>
        <w:tc>
          <w:tcPr>
            <w:tcW w:w="3260" w:type="dxa"/>
            <w:vAlign w:val="center"/>
          </w:tcPr>
          <w:p w:rsidR="00851B60" w:rsidRPr="00911928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配合計畫開課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嬰幼兒營養與餐點製備</w:t>
            </w:r>
          </w:p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483</w:t>
            </w:r>
          </w:p>
        </w:tc>
        <w:tc>
          <w:tcPr>
            <w:tcW w:w="3260" w:type="dxa"/>
            <w:vAlign w:val="center"/>
          </w:tcPr>
          <w:p w:rsidR="00851B60" w:rsidRPr="00911928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老人餐點設計與製備</w:t>
            </w:r>
          </w:p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484</w:t>
            </w:r>
          </w:p>
        </w:tc>
        <w:tc>
          <w:tcPr>
            <w:tcW w:w="3260" w:type="dxa"/>
            <w:vAlign w:val="center"/>
          </w:tcPr>
          <w:p w:rsidR="00851B60" w:rsidRPr="00911928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  <w:vAlign w:val="center"/>
          </w:tcPr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專題研究(二)</w:t>
            </w:r>
          </w:p>
          <w:p w:rsidR="00851B60" w:rsidRDefault="00851B60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512</w:t>
            </w:r>
          </w:p>
        </w:tc>
        <w:tc>
          <w:tcPr>
            <w:tcW w:w="3260" w:type="dxa"/>
            <w:vAlign w:val="center"/>
          </w:tcPr>
          <w:p w:rsidR="00851B60" w:rsidRPr="00911928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其他:專題課程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51B60" w:rsidRPr="00D72EB1" w:rsidRDefault="00851B60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851B60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中餐烹調與實作(一)</w:t>
            </w:r>
          </w:p>
          <w:p w:rsidR="00851B60" w:rsidRPr="008C1DEB" w:rsidRDefault="00851B60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01554</w:t>
            </w:r>
          </w:p>
        </w:tc>
        <w:tc>
          <w:tcPr>
            <w:tcW w:w="3260" w:type="dxa"/>
            <w:vAlign w:val="center"/>
          </w:tcPr>
          <w:p w:rsidR="00851B60" w:rsidRPr="00D72EB1" w:rsidRDefault="00851B60" w:rsidP="00831D5C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51B60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營養基礎實習</w:t>
            </w:r>
          </w:p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1574</w:t>
            </w:r>
          </w:p>
        </w:tc>
        <w:tc>
          <w:tcPr>
            <w:tcW w:w="3260" w:type="dxa"/>
            <w:vAlign w:val="center"/>
          </w:tcPr>
          <w:p w:rsidR="00851B60" w:rsidRDefault="00851B60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未達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</w:t>
            </w: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人維持開課。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851B60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  <w:vAlign w:val="center"/>
          </w:tcPr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專業實習</w:t>
            </w:r>
          </w:p>
          <w:p w:rsidR="00851B60" w:rsidRDefault="00851B60" w:rsidP="0089094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</w:t>
            </w:r>
            <w:r w:rsidR="00890941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578</w:t>
            </w:r>
          </w:p>
        </w:tc>
        <w:tc>
          <w:tcPr>
            <w:tcW w:w="3260" w:type="dxa"/>
            <w:vAlign w:val="center"/>
          </w:tcPr>
          <w:p w:rsidR="00851B60" w:rsidRDefault="00851B60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未達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</w:t>
            </w: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人維持開課。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營養師實習</w:t>
            </w:r>
          </w:p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1582</w:t>
            </w:r>
          </w:p>
        </w:tc>
        <w:tc>
          <w:tcPr>
            <w:tcW w:w="3260" w:type="dxa"/>
            <w:vAlign w:val="center"/>
          </w:tcPr>
          <w:p w:rsidR="00851B60" w:rsidRDefault="00851B60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未達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</w:t>
            </w: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人維持開課。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/>
              </w:rPr>
              <w:t>碩士</w:t>
            </w:r>
          </w:p>
        </w:tc>
        <w:tc>
          <w:tcPr>
            <w:tcW w:w="567" w:type="dxa"/>
            <w:vMerge w:val="restart"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營醫所</w:t>
            </w:r>
          </w:p>
        </w:tc>
        <w:tc>
          <w:tcPr>
            <w:tcW w:w="567" w:type="dxa"/>
            <w:vMerge w:val="restart"/>
            <w:vAlign w:val="center"/>
          </w:tcPr>
          <w:p w:rsidR="00851B60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D6C95">
              <w:rPr>
                <w:rFonts w:ascii="微軟正黑體" w:eastAsia="微軟正黑體" w:hAnsi="微軟正黑體" w:hint="eastAsia"/>
                <w:sz w:val="28"/>
                <w:szCs w:val="28"/>
              </w:rPr>
              <w:t>論文閱讀與寫作</w:t>
            </w:r>
          </w:p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0176</w:t>
            </w:r>
          </w:p>
        </w:tc>
        <w:tc>
          <w:tcPr>
            <w:tcW w:w="3260" w:type="dxa"/>
            <w:vAlign w:val="center"/>
          </w:tcPr>
          <w:p w:rsidR="00851B60" w:rsidRDefault="00851B60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未達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5</w:t>
            </w: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人維持開課。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D6C95">
              <w:rPr>
                <w:rFonts w:ascii="微軟正黑體" w:eastAsia="微軟正黑體" w:hAnsi="微軟正黑體" w:hint="eastAsia"/>
                <w:sz w:val="28"/>
                <w:szCs w:val="28"/>
              </w:rPr>
              <w:t>專業英文溝通與簡報</w:t>
            </w:r>
          </w:p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0177</w:t>
            </w:r>
          </w:p>
        </w:tc>
        <w:tc>
          <w:tcPr>
            <w:tcW w:w="3260" w:type="dxa"/>
            <w:vAlign w:val="center"/>
          </w:tcPr>
          <w:p w:rsidR="00851B60" w:rsidRDefault="00851B60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未達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5</w:t>
            </w: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人維持開課。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851B60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D6C95">
              <w:rPr>
                <w:rFonts w:ascii="微軟正黑體" w:eastAsia="微軟正黑體" w:hAnsi="微軟正黑體" w:hint="eastAsia"/>
                <w:sz w:val="28"/>
                <w:szCs w:val="28"/>
              </w:rPr>
              <w:t>維生素生化學</w:t>
            </w:r>
          </w:p>
          <w:p w:rsidR="00851B60" w:rsidRDefault="00851B60" w:rsidP="0089094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0</w:t>
            </w:r>
            <w:r w:rsidR="00890941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0181</w:t>
            </w:r>
          </w:p>
        </w:tc>
        <w:tc>
          <w:tcPr>
            <w:tcW w:w="3260" w:type="dxa"/>
            <w:vAlign w:val="center"/>
          </w:tcPr>
          <w:p w:rsidR="00851B60" w:rsidRDefault="00851B60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lastRenderedPageBreak/>
              <w:t>未達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5</w:t>
            </w: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人維持開課。</w:t>
            </w:r>
          </w:p>
        </w:tc>
      </w:tr>
      <w:tr w:rsidR="00851B60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Pr="00D72EB1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51B60" w:rsidRDefault="00851B60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51B60" w:rsidRDefault="00851B60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D6C95">
              <w:rPr>
                <w:rFonts w:ascii="微軟正黑體" w:eastAsia="微軟正黑體" w:hAnsi="微軟正黑體" w:hint="eastAsia"/>
                <w:sz w:val="28"/>
                <w:szCs w:val="28"/>
              </w:rPr>
              <w:t>臨床營養與免疫</w:t>
            </w:r>
          </w:p>
          <w:p w:rsidR="00851B60" w:rsidRDefault="00851B60" w:rsidP="0089094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018</w:t>
            </w:r>
            <w:r w:rsidR="00890941">
              <w:rPr>
                <w:rFonts w:ascii="微軟正黑體" w:eastAsia="微軟正黑體" w:hAnsi="微軟正黑體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851B60" w:rsidRDefault="00851B60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未達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5</w:t>
            </w:r>
            <w:r w:rsidRPr="00704DF0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人維持開課。</w:t>
            </w:r>
          </w:p>
        </w:tc>
      </w:tr>
      <w:tr w:rsidR="005874D5" w:rsidRPr="00D72EB1" w:rsidTr="001D3F18">
        <w:trPr>
          <w:trHeight w:val="1144"/>
        </w:trPr>
        <w:tc>
          <w:tcPr>
            <w:tcW w:w="988" w:type="dxa"/>
            <w:vMerge w:val="restart"/>
            <w:vAlign w:val="center"/>
          </w:tcPr>
          <w:p w:rsidR="005874D5" w:rsidRPr="00D72EB1" w:rsidRDefault="005874D5" w:rsidP="00851B60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5874D5" w:rsidRPr="00D72EB1" w:rsidRDefault="005874D5" w:rsidP="00851B60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5874D5" w:rsidRPr="00D72EB1" w:rsidRDefault="005874D5" w:rsidP="0057740A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多遊系</w:t>
            </w:r>
          </w:p>
        </w:tc>
        <w:tc>
          <w:tcPr>
            <w:tcW w:w="567" w:type="dxa"/>
            <w:vMerge w:val="restart"/>
            <w:vAlign w:val="center"/>
          </w:tcPr>
          <w:p w:rsidR="005874D5" w:rsidRDefault="005874D5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</w:tcPr>
          <w:p w:rsidR="005874D5" w:rsidRPr="00911928" w:rsidRDefault="005874D5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攝影與剪輯實作</w:t>
            </w:r>
          </w:p>
          <w:p w:rsidR="005874D5" w:rsidRPr="00911928" w:rsidRDefault="005874D5" w:rsidP="00B73A2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01227</w:t>
            </w:r>
          </w:p>
        </w:tc>
        <w:tc>
          <w:tcPr>
            <w:tcW w:w="3260" w:type="dxa"/>
            <w:vAlign w:val="center"/>
          </w:tcPr>
          <w:p w:rsidR="005874D5" w:rsidRDefault="005874D5" w:rsidP="001D3F18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Pr="00D72EB1" w:rsidRDefault="00711C98" w:rsidP="0057740A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711C98" w:rsidRPr="00911928" w:rsidRDefault="00711C98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自媒體行銷實作</w:t>
            </w:r>
          </w:p>
          <w:p w:rsidR="00711C98" w:rsidRPr="00911928" w:rsidRDefault="00711C98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01228</w:t>
            </w:r>
          </w:p>
        </w:tc>
        <w:tc>
          <w:tcPr>
            <w:tcW w:w="3260" w:type="dxa"/>
            <w:vAlign w:val="center"/>
          </w:tcPr>
          <w:p w:rsidR="00711C98" w:rsidRDefault="00711C98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Pr="00D72EB1" w:rsidRDefault="00711C98" w:rsidP="0057740A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711C98" w:rsidRPr="00911928" w:rsidRDefault="00711C98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斜槓創業播客實作</w:t>
            </w:r>
          </w:p>
          <w:p w:rsidR="00711C98" w:rsidRPr="00911928" w:rsidRDefault="00711C98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01230</w:t>
            </w:r>
          </w:p>
        </w:tc>
        <w:tc>
          <w:tcPr>
            <w:tcW w:w="3260" w:type="dxa"/>
            <w:vAlign w:val="center"/>
          </w:tcPr>
          <w:p w:rsidR="00711C98" w:rsidRDefault="00711C98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Pr="00D72EB1" w:rsidRDefault="00711C98" w:rsidP="0057740A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711C98" w:rsidRPr="00911928" w:rsidRDefault="00711C98" w:rsidP="009C0A5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智慧生活科技</w:t>
            </w:r>
          </w:p>
          <w:p w:rsidR="00711C98" w:rsidRPr="00B04541" w:rsidRDefault="00711C98" w:rsidP="0089094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</w:t>
            </w:r>
          </w:p>
        </w:tc>
        <w:tc>
          <w:tcPr>
            <w:tcW w:w="3260" w:type="dxa"/>
            <w:vAlign w:val="center"/>
          </w:tcPr>
          <w:p w:rsidR="00711C98" w:rsidRPr="00B445C8" w:rsidRDefault="00711C98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Pr="00D72EB1" w:rsidRDefault="00711C98" w:rsidP="0057740A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11C98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</w:tcPr>
          <w:p w:rsidR="00711C98" w:rsidRPr="00911928" w:rsidRDefault="00711C98" w:rsidP="00FF7BA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物件導向程式設計</w:t>
            </w:r>
          </w:p>
          <w:p w:rsidR="00711C98" w:rsidRPr="00B04541" w:rsidRDefault="00711C98" w:rsidP="00FF7BA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50</w:t>
            </w:r>
          </w:p>
        </w:tc>
        <w:tc>
          <w:tcPr>
            <w:tcW w:w="3260" w:type="dxa"/>
            <w:vAlign w:val="center"/>
          </w:tcPr>
          <w:p w:rsidR="00711C98" w:rsidRPr="00B445C8" w:rsidRDefault="00711C98" w:rsidP="00851B6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11C98" w:rsidRPr="00911928" w:rsidRDefault="00711C98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三</w:t>
            </w:r>
          </w:p>
        </w:tc>
        <w:tc>
          <w:tcPr>
            <w:tcW w:w="5953" w:type="dxa"/>
          </w:tcPr>
          <w:p w:rsidR="00711C98" w:rsidRPr="00696015" w:rsidRDefault="00711C98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>設計思考導向-電商創業實務</w:t>
            </w:r>
          </w:p>
          <w:p w:rsidR="00711C98" w:rsidRPr="006B0A2A" w:rsidRDefault="00711C98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選課號：01269</w:t>
            </w: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711C98" w:rsidRPr="00911928" w:rsidRDefault="00711C98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配合計畫開課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711C98" w:rsidRPr="00911928" w:rsidRDefault="00711C98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四</w:t>
            </w:r>
          </w:p>
        </w:tc>
        <w:tc>
          <w:tcPr>
            <w:tcW w:w="5953" w:type="dxa"/>
          </w:tcPr>
          <w:p w:rsidR="00711C98" w:rsidRPr="00696015" w:rsidRDefault="00711C98" w:rsidP="00851B60">
            <w:pPr>
              <w:rPr>
                <w:rFonts w:ascii="微軟正黑體" w:eastAsia="微軟正黑體" w:hAnsi="微軟正黑體"/>
              </w:rPr>
            </w:pPr>
            <w:r w:rsidRPr="00696015">
              <w:rPr>
                <w:rFonts w:ascii="微軟正黑體" w:eastAsia="微軟正黑體" w:hAnsi="微軟正黑體" w:hint="eastAsia"/>
              </w:rPr>
              <w:t>設計思考導向-數位遊戲X虛擬實境X過動兒(二)</w:t>
            </w:r>
          </w:p>
          <w:p w:rsidR="00711C98" w:rsidRPr="003D42DF" w:rsidRDefault="00711C98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選課號：01273</w:t>
            </w: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711C98" w:rsidRDefault="00711C98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配合計畫開課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711C98" w:rsidRDefault="00711C98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</w:p>
        </w:tc>
        <w:tc>
          <w:tcPr>
            <w:tcW w:w="5953" w:type="dxa"/>
          </w:tcPr>
          <w:p w:rsidR="00EF7E66" w:rsidRDefault="00EF7E66" w:rsidP="00EF7E6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運動醫學與護理</w:t>
            </w:r>
          </w:p>
          <w:p w:rsidR="00711C98" w:rsidRPr="00696015" w:rsidRDefault="00EF7E66" w:rsidP="00EF7E66">
            <w:pPr>
              <w:rPr>
                <w:rFonts w:ascii="微軟正黑體" w:eastAsia="微軟正黑體" w:hAnsi="微軟正黑體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41</w:t>
            </w:r>
          </w:p>
        </w:tc>
        <w:tc>
          <w:tcPr>
            <w:tcW w:w="3260" w:type="dxa"/>
            <w:vAlign w:val="center"/>
          </w:tcPr>
          <w:p w:rsidR="00711C98" w:rsidRPr="00F434E9" w:rsidRDefault="00711C98" w:rsidP="00851B60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79149E" w:rsidRDefault="00EF7E66" w:rsidP="0079149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</w:t>
            </w:r>
            <w:r w:rsidR="0079149E">
              <w:rPr>
                <w:rFonts w:ascii="微軟正黑體" w:eastAsia="微軟正黑體" w:hAnsi="微軟正黑體"/>
                <w:sz w:val="28"/>
                <w:szCs w:val="28"/>
              </w:rPr>
              <w:t>競運動傷害與保健</w:t>
            </w:r>
          </w:p>
          <w:p w:rsidR="00711C98" w:rsidRPr="00696015" w:rsidRDefault="00EF7E66" w:rsidP="0079149E">
            <w:pPr>
              <w:rPr>
                <w:rFonts w:ascii="微軟正黑體" w:eastAsia="微軟正黑體" w:hAnsi="微軟正黑體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 w:rsidR="0079149E">
              <w:rPr>
                <w:rFonts w:ascii="微軟正黑體" w:eastAsia="微軟正黑體" w:hAnsi="微軟正黑體"/>
                <w:sz w:val="28"/>
                <w:szCs w:val="28"/>
              </w:rPr>
              <w:t>49</w:t>
            </w:r>
          </w:p>
        </w:tc>
        <w:tc>
          <w:tcPr>
            <w:tcW w:w="3260" w:type="dxa"/>
            <w:vAlign w:val="center"/>
          </w:tcPr>
          <w:p w:rsidR="00711C98" w:rsidRPr="00F434E9" w:rsidRDefault="00711C98" w:rsidP="00851B60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711C98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711C98" w:rsidRPr="00D72EB1" w:rsidRDefault="00711C98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711C98" w:rsidRDefault="00711C98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79149E" w:rsidRDefault="0079149E" w:rsidP="0079149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電競運動</w:t>
            </w:r>
            <w:r w:rsidR="00722231">
              <w:rPr>
                <w:rFonts w:ascii="微軟正黑體" w:eastAsia="微軟正黑體" w:hAnsi="微軟正黑體"/>
                <w:sz w:val="28"/>
                <w:szCs w:val="28"/>
              </w:rPr>
              <w:t>處方設計</w:t>
            </w:r>
            <w:bookmarkStart w:id="0" w:name="_GoBack"/>
            <w:bookmarkEnd w:id="0"/>
          </w:p>
          <w:p w:rsidR="00711C98" w:rsidRPr="00696015" w:rsidRDefault="00EF7E66" w:rsidP="0079149E">
            <w:pPr>
              <w:rPr>
                <w:rFonts w:ascii="微軟正黑體" w:eastAsia="微軟正黑體" w:hAnsi="微軟正黑體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 w:rsidR="0079149E">
              <w:rPr>
                <w:rFonts w:ascii="微軟正黑體" w:eastAsia="微軟正黑體" w:hAnsi="微軟正黑體"/>
                <w:sz w:val="28"/>
                <w:szCs w:val="28"/>
              </w:rPr>
              <w:t>50</w:t>
            </w:r>
          </w:p>
        </w:tc>
        <w:tc>
          <w:tcPr>
            <w:tcW w:w="3260" w:type="dxa"/>
            <w:vAlign w:val="center"/>
          </w:tcPr>
          <w:p w:rsidR="00711C98" w:rsidRPr="00711C98" w:rsidRDefault="00711C98" w:rsidP="00851B60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3B6B79" w:rsidRPr="00E54E7D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  <w:r w:rsidRPr="00E54E7D">
              <w:rPr>
                <w:rFonts w:ascii="Times New Roman" w:eastAsia="微軟正黑體" w:hAnsi="Times New Roman" w:hint="eastAsia"/>
              </w:rPr>
              <w:t>進修部</w:t>
            </w:r>
          </w:p>
          <w:p w:rsidR="003B6B79" w:rsidRPr="00D72EB1" w:rsidRDefault="003B6B79" w:rsidP="0057740A">
            <w:pPr>
              <w:jc w:val="center"/>
              <w:rPr>
                <w:rFonts w:ascii="Times New Roman" w:eastAsia="微軟正黑體" w:hAnsi="Times New Roman"/>
              </w:rPr>
            </w:pPr>
            <w:r w:rsidRPr="00E54E7D">
              <w:rPr>
                <w:rFonts w:ascii="Times New Roman" w:eastAsia="微軟正黑體" w:hAnsi="Times New Roman" w:hint="eastAsia"/>
              </w:rPr>
              <w:t>四技</w:t>
            </w: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二</w:t>
            </w:r>
          </w:p>
        </w:tc>
        <w:tc>
          <w:tcPr>
            <w:tcW w:w="5953" w:type="dxa"/>
          </w:tcPr>
          <w:p w:rsidR="0057740A" w:rsidRDefault="0057740A" w:rsidP="0057740A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D列印實務</w:t>
            </w:r>
          </w:p>
          <w:p w:rsidR="003B6B79" w:rsidRPr="00696015" w:rsidRDefault="0057740A" w:rsidP="0057740A">
            <w:pPr>
              <w:rPr>
                <w:rFonts w:ascii="微軟正黑體" w:eastAsia="微軟正黑體" w:hAnsi="微軟正黑體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67</w:t>
            </w:r>
          </w:p>
        </w:tc>
        <w:tc>
          <w:tcPr>
            <w:tcW w:w="3260" w:type="dxa"/>
            <w:vAlign w:val="center"/>
          </w:tcPr>
          <w:p w:rsidR="003B6B79" w:rsidRPr="00F434E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E54E7D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57740A" w:rsidRDefault="0057740A" w:rsidP="0057740A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D基礎動畫角色建模</w:t>
            </w:r>
          </w:p>
          <w:p w:rsidR="003B6B79" w:rsidRPr="00696015" w:rsidRDefault="0057740A" w:rsidP="0057740A">
            <w:pPr>
              <w:rPr>
                <w:rFonts w:ascii="微軟正黑體" w:eastAsia="微軟正黑體" w:hAnsi="微軟正黑體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65</w:t>
            </w:r>
          </w:p>
        </w:tc>
        <w:tc>
          <w:tcPr>
            <w:tcW w:w="3260" w:type="dxa"/>
            <w:vAlign w:val="center"/>
          </w:tcPr>
          <w:p w:rsidR="003B6B79" w:rsidRPr="00F434E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E54E7D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57740A" w:rsidRDefault="0057740A" w:rsidP="0057740A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組織行為</w:t>
            </w:r>
          </w:p>
          <w:p w:rsidR="003B6B79" w:rsidRPr="00696015" w:rsidRDefault="0057740A" w:rsidP="0057740A">
            <w:pPr>
              <w:rPr>
                <w:rFonts w:ascii="微軟正黑體" w:eastAsia="微軟正黑體" w:hAnsi="微軟正黑體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54</w:t>
            </w:r>
          </w:p>
        </w:tc>
        <w:tc>
          <w:tcPr>
            <w:tcW w:w="3260" w:type="dxa"/>
            <w:vAlign w:val="center"/>
          </w:tcPr>
          <w:p w:rsidR="003B6B79" w:rsidRPr="00F434E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E54E7D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57740A" w:rsidRDefault="0057740A" w:rsidP="0057740A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智慧財產申請與保</w:t>
            </w:r>
            <w:r w:rsidR="006451E6">
              <w:rPr>
                <w:rFonts w:ascii="微軟正黑體" w:eastAsia="微軟正黑體" w:hAnsi="微軟正黑體"/>
                <w:sz w:val="28"/>
                <w:szCs w:val="28"/>
              </w:rPr>
              <w:t>護</w:t>
            </w:r>
          </w:p>
          <w:p w:rsidR="003B6B79" w:rsidRPr="00696015" w:rsidRDefault="0057740A" w:rsidP="0057740A">
            <w:pPr>
              <w:rPr>
                <w:rFonts w:ascii="微軟正黑體" w:eastAsia="微軟正黑體" w:hAnsi="微軟正黑體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68</w:t>
            </w:r>
          </w:p>
        </w:tc>
        <w:tc>
          <w:tcPr>
            <w:tcW w:w="3260" w:type="dxa"/>
            <w:vAlign w:val="center"/>
          </w:tcPr>
          <w:p w:rsidR="003B6B79" w:rsidRPr="00F434E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E54E7D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57740A" w:rsidRDefault="006451E6" w:rsidP="0057740A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電競周邊產品設與創意發想</w:t>
            </w:r>
          </w:p>
          <w:p w:rsidR="003B6B79" w:rsidRPr="00696015" w:rsidRDefault="0057740A" w:rsidP="006451E6">
            <w:pPr>
              <w:rPr>
                <w:rFonts w:ascii="微軟正黑體" w:eastAsia="微軟正黑體" w:hAnsi="微軟正黑體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 w:rsidR="006451E6">
              <w:rPr>
                <w:rFonts w:ascii="微軟正黑體" w:eastAsia="微軟正黑體" w:hAnsi="微軟正黑體"/>
                <w:sz w:val="28"/>
                <w:szCs w:val="28"/>
              </w:rPr>
              <w:t>66</w:t>
            </w:r>
          </w:p>
        </w:tc>
        <w:tc>
          <w:tcPr>
            <w:tcW w:w="3260" w:type="dxa"/>
            <w:vAlign w:val="center"/>
          </w:tcPr>
          <w:p w:rsidR="003B6B79" w:rsidRPr="00F434E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D72EB1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三</w:t>
            </w:r>
          </w:p>
        </w:tc>
        <w:tc>
          <w:tcPr>
            <w:tcW w:w="5953" w:type="dxa"/>
          </w:tcPr>
          <w:p w:rsidR="003B6B79" w:rsidRPr="00911928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B18EB">
              <w:rPr>
                <w:rFonts w:ascii="微軟正黑體" w:eastAsia="微軟正黑體" w:hAnsi="微軟正黑體" w:hint="eastAsia"/>
                <w:sz w:val="28"/>
                <w:szCs w:val="28"/>
              </w:rPr>
              <w:t>電競實戰技巧實務(六)</w:t>
            </w:r>
          </w:p>
          <w:p w:rsidR="003B6B79" w:rsidRPr="00911928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01982</w:t>
            </w:r>
          </w:p>
        </w:tc>
        <w:tc>
          <w:tcPr>
            <w:tcW w:w="3260" w:type="dxa"/>
            <w:vAlign w:val="center"/>
          </w:tcPr>
          <w:p w:rsidR="003B6B7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</w:t>
            </w:r>
            <w:r>
              <w:rPr>
                <w:rFonts w:ascii="新細明體" w:hAnsi="新細明體" w:hint="eastAsia"/>
                <w:sz w:val="28"/>
                <w:szCs w:val="28"/>
              </w:rPr>
              <w:t>級</w:t>
            </w:r>
            <w:r w:rsidRPr="00F434E9">
              <w:rPr>
                <w:rFonts w:ascii="新細明體" w:hAnsi="新細明體" w:hint="eastAsia"/>
                <w:sz w:val="28"/>
                <w:szCs w:val="28"/>
              </w:rPr>
              <w:t>人數未滿20人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D72EB1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3B6B79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B18EB">
              <w:rPr>
                <w:rFonts w:ascii="微軟正黑體" w:eastAsia="微軟正黑體" w:hAnsi="微軟正黑體" w:hint="eastAsia"/>
                <w:sz w:val="28"/>
                <w:szCs w:val="28"/>
              </w:rPr>
              <w:t>VR互動式媒體設計</w:t>
            </w:r>
          </w:p>
          <w:p w:rsidR="003B6B79" w:rsidRPr="000B18EB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01981</w:t>
            </w:r>
          </w:p>
        </w:tc>
        <w:tc>
          <w:tcPr>
            <w:tcW w:w="3260" w:type="dxa"/>
            <w:vAlign w:val="center"/>
          </w:tcPr>
          <w:p w:rsidR="003B6B7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其他:班級人數未滿20人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D72EB1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3B6B79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B18EB">
              <w:rPr>
                <w:rFonts w:ascii="微軟正黑體" w:eastAsia="微軟正黑體" w:hAnsi="微軟正黑體" w:hint="eastAsia"/>
                <w:sz w:val="28"/>
                <w:szCs w:val="28"/>
              </w:rPr>
              <w:t>直播技巧</w:t>
            </w:r>
          </w:p>
          <w:p w:rsidR="003B6B79" w:rsidRPr="000B18EB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01983</w:t>
            </w:r>
          </w:p>
        </w:tc>
        <w:tc>
          <w:tcPr>
            <w:tcW w:w="3260" w:type="dxa"/>
            <w:vAlign w:val="center"/>
          </w:tcPr>
          <w:p w:rsidR="003B6B7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其他:班級人數未滿20人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D72EB1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3B6B79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電競團隊戰術與管理實務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(二)</w:t>
            </w:r>
          </w:p>
          <w:p w:rsidR="003B6B79" w:rsidRPr="00C15B11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79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3B6B7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其他:班級人數未滿20人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D72EB1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3B6B79" w:rsidRPr="00DB3788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遊戲引擎進階實務(一)</w:t>
            </w:r>
          </w:p>
          <w:p w:rsidR="003B6B79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B3788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選課號：0198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  <w:r w:rsidRPr="00DB3788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3B6B79" w:rsidRPr="00F434E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DB3788">
              <w:rPr>
                <w:rFonts w:ascii="新細明體" w:hAnsi="新細明體" w:hint="eastAsia"/>
                <w:sz w:val="28"/>
                <w:szCs w:val="28"/>
              </w:rPr>
              <w:t>其他:班級人數未滿20人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D72EB1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3B6B79" w:rsidRPr="007B317B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B317B">
              <w:rPr>
                <w:rFonts w:ascii="微軟正黑體" w:eastAsia="微軟正黑體" w:hAnsi="微軟正黑體" w:hint="eastAsia"/>
                <w:sz w:val="28"/>
                <w:szCs w:val="28"/>
              </w:rPr>
              <w:t>職業美姿與禮儀</w:t>
            </w:r>
          </w:p>
          <w:p w:rsidR="003B6B79" w:rsidRPr="007B317B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B317B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選課號：01984</w:t>
            </w:r>
            <w:r w:rsidRPr="007B317B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3B6B7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</w:t>
            </w:r>
            <w:r>
              <w:rPr>
                <w:rFonts w:ascii="新細明體" w:hAnsi="新細明體" w:hint="eastAsia"/>
                <w:sz w:val="28"/>
                <w:szCs w:val="28"/>
              </w:rPr>
              <w:t>級</w:t>
            </w:r>
            <w:r w:rsidRPr="00F434E9">
              <w:rPr>
                <w:rFonts w:ascii="新細明體" w:hAnsi="新細明體" w:hint="eastAsia"/>
                <w:sz w:val="28"/>
                <w:szCs w:val="28"/>
              </w:rPr>
              <w:t>人數未滿20人</w:t>
            </w:r>
          </w:p>
        </w:tc>
      </w:tr>
      <w:tr w:rsidR="003B6B79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6B79" w:rsidRPr="00D72EB1" w:rsidRDefault="003B6B79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3B6B79" w:rsidRDefault="003B6B79" w:rsidP="00851B6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3B6B79" w:rsidRPr="007B317B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直播場景規劃</w:t>
            </w:r>
          </w:p>
          <w:p w:rsidR="003B6B79" w:rsidRPr="007B317B" w:rsidRDefault="003B6B79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B317B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選課號：0198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</w:t>
            </w:r>
          </w:p>
        </w:tc>
        <w:tc>
          <w:tcPr>
            <w:tcW w:w="3260" w:type="dxa"/>
            <w:vAlign w:val="center"/>
          </w:tcPr>
          <w:p w:rsidR="003B6B79" w:rsidRDefault="003B6B79" w:rsidP="00851B60">
            <w:pPr>
              <w:rPr>
                <w:rFonts w:ascii="新細明體" w:hAnsi="新細明體"/>
                <w:sz w:val="28"/>
                <w:szCs w:val="28"/>
              </w:rPr>
            </w:pPr>
            <w:r w:rsidRPr="007B317B">
              <w:rPr>
                <w:rFonts w:ascii="新細明體" w:hAnsi="新細明體" w:hint="eastAsia"/>
                <w:sz w:val="28"/>
                <w:szCs w:val="28"/>
              </w:rPr>
              <w:t>其他:</w:t>
            </w:r>
            <w:r>
              <w:rPr>
                <w:rFonts w:ascii="新細明體" w:hAnsi="新細明體" w:hint="eastAsia"/>
                <w:sz w:val="28"/>
                <w:szCs w:val="28"/>
              </w:rPr>
              <w:t>班級人數未滿2</w:t>
            </w:r>
            <w:r>
              <w:rPr>
                <w:rFonts w:ascii="新細明體" w:hAnsi="新細明體"/>
                <w:sz w:val="28"/>
                <w:szCs w:val="28"/>
              </w:rPr>
              <w:t>0人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CF6E43" w:rsidRPr="00D72EB1" w:rsidRDefault="00CF6E43" w:rsidP="00851B60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CF6E43" w:rsidRPr="00D72EB1" w:rsidRDefault="00CF6E43" w:rsidP="00851B60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CF6E43" w:rsidRPr="00D72EB1" w:rsidRDefault="00CF6E43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物治</w:t>
            </w: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系</w:t>
            </w:r>
          </w:p>
        </w:tc>
        <w:tc>
          <w:tcPr>
            <w:tcW w:w="567" w:type="dxa"/>
            <w:vMerge w:val="restart"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0F6A00" w:rsidRDefault="009C558F" w:rsidP="000F6A00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C558F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物理治療臨床溝通</w:t>
            </w:r>
          </w:p>
          <w:p w:rsidR="00CF6E43" w:rsidRPr="00191B67" w:rsidRDefault="00CF6E43" w:rsidP="000F6A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</w:t>
            </w:r>
            <w:r w:rsidR="00811BEF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13</w:t>
            </w:r>
          </w:p>
        </w:tc>
        <w:tc>
          <w:tcPr>
            <w:tcW w:w="3260" w:type="dxa"/>
            <w:vAlign w:val="center"/>
          </w:tcPr>
          <w:p w:rsidR="00CF6E43" w:rsidRPr="00FB3075" w:rsidRDefault="00DF653B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851B6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851B60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CF6E43" w:rsidRPr="00D83E1D" w:rsidRDefault="009C558F" w:rsidP="00CF6E4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C558F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長照場域實作</w:t>
            </w:r>
          </w:p>
          <w:p w:rsidR="00CF6E43" w:rsidRDefault="00CF6E43" w:rsidP="00811BEF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</w:t>
            </w:r>
            <w:r w:rsidR="00811BEF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25</w:t>
            </w:r>
          </w:p>
        </w:tc>
        <w:tc>
          <w:tcPr>
            <w:tcW w:w="3260" w:type="dxa"/>
            <w:vAlign w:val="center"/>
          </w:tcPr>
          <w:p w:rsidR="00CF6E43" w:rsidRDefault="00DF653B" w:rsidP="00851B6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CF6E43" w:rsidRPr="00D83E1D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神經系統疾患運動治療與實作</w:t>
            </w:r>
          </w:p>
          <w:p w:rsidR="00CF6E43" w:rsidRPr="00191B67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441</w:t>
            </w:r>
          </w:p>
        </w:tc>
        <w:tc>
          <w:tcPr>
            <w:tcW w:w="3260" w:type="dxa"/>
            <w:vAlign w:val="center"/>
          </w:tcPr>
          <w:p w:rsidR="00CF6E43" w:rsidRPr="00FB3075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其他:配合分組操作與作業，不宜於其中後退選。</w:t>
            </w:r>
          </w:p>
        </w:tc>
      </w:tr>
      <w:tr w:rsidR="003B769C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3B769C" w:rsidRDefault="003B769C" w:rsidP="00CF6E4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  <w:p w:rsidR="003B769C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B769C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美容基礎日文</w:t>
            </w:r>
          </w:p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667</w:t>
            </w:r>
          </w:p>
        </w:tc>
        <w:tc>
          <w:tcPr>
            <w:tcW w:w="3260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B769C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3B769C" w:rsidRPr="00B3728A" w:rsidRDefault="003B769C" w:rsidP="00CF6E4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美容儀器學</w:t>
            </w:r>
          </w:p>
          <w:p w:rsidR="003B769C" w:rsidRPr="00B3728A" w:rsidRDefault="003B769C" w:rsidP="00CF6E4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63</w:t>
            </w:r>
          </w:p>
        </w:tc>
        <w:tc>
          <w:tcPr>
            <w:tcW w:w="3260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B769C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基礎美容技藝實作</w:t>
            </w:r>
          </w:p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80</w:t>
            </w:r>
          </w:p>
        </w:tc>
        <w:tc>
          <w:tcPr>
            <w:tcW w:w="3260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3B769C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創意設計</w:t>
            </w:r>
          </w:p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77</w:t>
            </w:r>
          </w:p>
        </w:tc>
        <w:tc>
          <w:tcPr>
            <w:tcW w:w="3260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3B769C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3B769C" w:rsidRPr="00D72EB1" w:rsidRDefault="003B769C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資源再生異材質服飾與配件製作專題實務</w:t>
            </w:r>
          </w:p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70</w:t>
            </w:r>
          </w:p>
        </w:tc>
        <w:tc>
          <w:tcPr>
            <w:tcW w:w="3260" w:type="dxa"/>
            <w:vAlign w:val="center"/>
          </w:tcPr>
          <w:p w:rsidR="003B769C" w:rsidRPr="00B3728A" w:rsidRDefault="003B769C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配合計劃開課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進階美容技藝實作(二)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98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行銷學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94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專業研究與製作(一)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700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品牌形象規劃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99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個人色彩診斷學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0703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基礎造形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0689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指甲護理與彩繪實作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87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美容專業情境規劃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84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彩妝造型溝通技巧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692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ja-JP"/>
              </w:rPr>
              <w:t>精油化學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ja-JP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  <w:t>704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時尚攝影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710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B1E5E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化妝品有效性分析(含實驗)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715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化妝品研發人員職能實作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717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0670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國際美容美體芳療實作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709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噴槍彩妝應用與實作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0708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整體造型設計實作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706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化妝品毒性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選課號：007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16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CF6E43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567" w:type="dxa"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化妝品資訊應用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1618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美容專業情境規劃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1625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指甲護理與彩繪實作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1633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創意設計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1627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CF6E43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CF6E43" w:rsidRPr="00D72EB1" w:rsidRDefault="00CF6E43" w:rsidP="00CF6E4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行銷學</w:t>
            </w:r>
          </w:p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1631</w:t>
            </w:r>
          </w:p>
        </w:tc>
        <w:tc>
          <w:tcPr>
            <w:tcW w:w="3260" w:type="dxa"/>
            <w:vAlign w:val="center"/>
          </w:tcPr>
          <w:p w:rsidR="00CF6E43" w:rsidRPr="00B3728A" w:rsidRDefault="00CF6E43" w:rsidP="00CF6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 xml:space="preserve">時尚攝影 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1637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0670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6F65DF" w:rsidRDefault="00016A8E" w:rsidP="00016A8E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 xml:space="preserve">顧客服務與管理 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1639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精油化學</w:t>
            </w:r>
            <w:r w:rsidRPr="00B3728A"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  <w:t xml:space="preserve"> 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1642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color w:val="0000FF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保養品配方學(含實驗)</w:t>
            </w:r>
            <w:r w:rsidRPr="00B3728A">
              <w:rPr>
                <w:rFonts w:ascii="微軟正黑體" w:eastAsia="微軟正黑體" w:hAnsi="微軟正黑體"/>
                <w:color w:val="0000FF"/>
                <w:sz w:val="28"/>
                <w:szCs w:val="28"/>
                <w:lang w:eastAsia="zh-HK"/>
              </w:rPr>
              <w:t xml:space="preserve"> 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1644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業界實習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1647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美容儀器學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1646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 xml:space="preserve">醫學美容護膚實作 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1649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美容產業企劃與實務演練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FF"/>
                <w:sz w:val="28"/>
                <w:szCs w:val="28"/>
                <w:shd w:val="clear" w:color="auto" w:fill="FFFFFF" w:themeFill="background1"/>
              </w:rPr>
            </w:pPr>
            <w:r w:rsidRPr="00D2327D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選課號：0</w:t>
            </w:r>
            <w:r w:rsidRPr="00D2327D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  <w:shd w:val="clear" w:color="auto" w:fill="FFFFFF" w:themeFill="background1"/>
              </w:rPr>
              <w:t>1648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二技</w:t>
            </w: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  <w:p w:rsidR="00016A8E" w:rsidRPr="00B42856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基礎專題製作(二)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2186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基礎妝品創課實務(二)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2187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沙龍經營與管理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2190</w:t>
            </w:r>
          </w:p>
        </w:tc>
        <w:tc>
          <w:tcPr>
            <w:tcW w:w="3260" w:type="dxa"/>
            <w:vAlign w:val="center"/>
          </w:tcPr>
          <w:p w:rsidR="00016A8E" w:rsidRPr="00EB0BE1" w:rsidRDefault="00016A8E" w:rsidP="00016A8E">
            <w:pPr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EB0BE1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進階專題製作(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2192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</w:p>
        </w:tc>
        <w:tc>
          <w:tcPr>
            <w:tcW w:w="3260" w:type="dxa"/>
            <w:vAlign w:val="center"/>
          </w:tcPr>
          <w:p w:rsidR="00016A8E" w:rsidRPr="00EB0BE1" w:rsidRDefault="00016A8E" w:rsidP="00016A8E">
            <w:pPr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EB0BE1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進階妝品創課實務(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2193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/>
              </w:rPr>
              <w:t>進修</w:t>
            </w:r>
            <w:r w:rsidRPr="00D72EB1">
              <w:rPr>
                <w:rFonts w:ascii="Times New Roman" w:eastAsia="微軟正黑體" w:hAnsi="Times New Roman"/>
              </w:rPr>
              <w:t>部</w:t>
            </w:r>
          </w:p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專</w:t>
            </w: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妝品科</w:t>
            </w: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基礎專題研究(二)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2210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基礎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妝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品創課實作(二)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2211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進階專題研究(二)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2218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進階妝品創課實作(二)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2219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美容營養學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2214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D2327D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行銷</w:t>
            </w:r>
            <w:r w:rsidRPr="00D2327D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學</w:t>
            </w:r>
          </w:p>
          <w:p w:rsidR="00016A8E" w:rsidRPr="00B3728A" w:rsidRDefault="00016A8E" w:rsidP="00016A8E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D2327D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選課號：0221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3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2327D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妝品所</w:t>
            </w:r>
          </w:p>
        </w:tc>
        <w:tc>
          <w:tcPr>
            <w:tcW w:w="567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主題文獻導讀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0195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美容中草藥特論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0183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芳香療法研究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特論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2243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化妝品生物技術特論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186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hRule="exact" w:val="113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意象風格形塑研究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0191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664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幼保系</w:t>
            </w: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鍵盤樂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選課號:00607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幼兒的語言經驗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選課號:00636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配合計劃開課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嬰兒健康照護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選課號:00617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嬰兒按摩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選課號:00618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嬰兒按摩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選課號:01597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742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嬰兒健康照護</w:t>
            </w:r>
          </w:p>
          <w:p w:rsidR="00016A8E" w:rsidRPr="00B3728A" w:rsidRDefault="00016A8E" w:rsidP="00016A8E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選課號:01615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食科系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麵包實作(一)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00741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0751</w:t>
            </w:r>
          </w:p>
        </w:tc>
        <w:tc>
          <w:tcPr>
            <w:tcW w:w="3260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西點蛋糕實作(一)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選課號:00754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中式麵食與實作(一)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00730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體育-防身術</w:t>
            </w:r>
          </w:p>
          <w:p w:rsidR="00016A8E" w:rsidRPr="00B3728A" w:rsidRDefault="00016A8E" w:rsidP="00CC34C2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 w:rsidR="00CC34C2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B539A">
              <w:rPr>
                <w:rFonts w:ascii="微軟正黑體" w:eastAsia="微軟正黑體" w:hAnsi="微軟正黑體" w:hint="eastAsia"/>
                <w:sz w:val="28"/>
                <w:szCs w:val="28"/>
              </w:rPr>
              <w:t>未達20人維持開課</w:t>
            </w:r>
          </w:p>
        </w:tc>
      </w:tr>
      <w:tr w:rsidR="00016A8E" w:rsidRPr="00D72EB1" w:rsidTr="001F2F35">
        <w:trPr>
          <w:trHeight w:val="561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食品烘焙與實作(二)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選課號:00765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拉糖藝術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選課號:00800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0804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CB539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食品毒理學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00795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B539A">
              <w:rPr>
                <w:rFonts w:ascii="微軟正黑體" w:eastAsia="微軟正黑體" w:hAnsi="微軟正黑體" w:hint="eastAsia"/>
                <w:sz w:val="28"/>
                <w:szCs w:val="28"/>
              </w:rPr>
              <w:t>未達20人維持開課</w:t>
            </w:r>
          </w:p>
        </w:tc>
      </w:tr>
      <w:tr w:rsidR="00016A8E" w:rsidRPr="00D72EB1" w:rsidTr="001F2F35">
        <w:trPr>
          <w:trHeight w:val="761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歐式麵包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選課號:00814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761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麵包實作(一)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選課號:01664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1672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761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中式米食與實作(一)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選課號:01657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848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中式麵食與實作(二)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選課號:01681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西點蛋糕實作(四)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選課號:01713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28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西點蛋糕實作(四)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選課號:01720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中式麵食與實作(二)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選課號:01731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地方特色產品實作(二)</w:t>
            </w:r>
          </w:p>
          <w:p w:rsidR="00016A8E" w:rsidRPr="00B3728A" w:rsidRDefault="00016A8E" w:rsidP="00016A8E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選課號:01733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1739</w:t>
            </w:r>
          </w:p>
        </w:tc>
        <w:tc>
          <w:tcPr>
            <w:tcW w:w="3260" w:type="dxa"/>
          </w:tcPr>
          <w:p w:rsidR="00016A8E" w:rsidRPr="00B3728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</w:t>
            </w:r>
          </w:p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四技</w:t>
            </w:r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餐旅系</w:t>
            </w:r>
          </w:p>
        </w:tc>
        <w:tc>
          <w:tcPr>
            <w:tcW w:w="567" w:type="dxa"/>
            <w:vMerge w:val="restart"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</w:p>
        </w:tc>
        <w:tc>
          <w:tcPr>
            <w:tcW w:w="5953" w:type="dxa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F2E07">
              <w:rPr>
                <w:rFonts w:ascii="微軟正黑體" w:eastAsia="微軟正黑體" w:hAnsi="微軟正黑體" w:hint="eastAsia"/>
                <w:sz w:val="28"/>
                <w:szCs w:val="28"/>
              </w:rPr>
              <w:t>餐飲服務實務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選課號：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01122、0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1133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F2E07">
              <w:rPr>
                <w:rFonts w:ascii="微軟正黑體" w:eastAsia="微軟正黑體" w:hAnsi="微軟正黑體" w:hint="eastAsia"/>
                <w:sz w:val="28"/>
                <w:szCs w:val="28"/>
              </w:rPr>
              <w:t>酒類知識與調製實務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01137、0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2246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Pr="006D1747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F2E07">
              <w:rPr>
                <w:rFonts w:ascii="微軟正黑體" w:eastAsia="微軟正黑體" w:hAnsi="微軟正黑體" w:hint="eastAsia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風味飲品探究與鑑賞分析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01138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F2E07">
              <w:rPr>
                <w:rFonts w:ascii="微軟正黑體" w:eastAsia="微軟正黑體" w:hAnsi="微軟正黑體" w:hint="eastAsia"/>
                <w:sz w:val="28"/>
                <w:szCs w:val="28"/>
              </w:rPr>
              <w:t>刀工技術運用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01136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西餐烹調法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01146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F90096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體育-防身術</w:t>
            </w:r>
          </w:p>
          <w:p w:rsidR="00016A8E" w:rsidRPr="00BE022D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0114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</w:p>
        </w:tc>
        <w:tc>
          <w:tcPr>
            <w:tcW w:w="3260" w:type="dxa"/>
            <w:vAlign w:val="center"/>
          </w:tcPr>
          <w:p w:rsidR="00016A8E" w:rsidRPr="00AB5E87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lastRenderedPageBreak/>
              <w:t>未達課人數，維持開班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二</w:t>
            </w:r>
          </w:p>
        </w:tc>
        <w:tc>
          <w:tcPr>
            <w:tcW w:w="5953" w:type="dxa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日本料理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01158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進階中式麵食與實作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01165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西式點心實作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01171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進階食品烘焙與實作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01173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義大利廚藝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01179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歐陸主題餐點製作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01177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四 </w:t>
            </w: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D1747">
              <w:rPr>
                <w:rFonts w:ascii="微軟正黑體" w:eastAsia="微軟正黑體" w:hAnsi="微軟正黑體" w:hint="eastAsia"/>
                <w:sz w:val="28"/>
                <w:szCs w:val="28"/>
              </w:rPr>
              <w:t>進階日本料理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01197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D1747">
              <w:rPr>
                <w:rFonts w:ascii="微軟正黑體" w:eastAsia="微軟正黑體" w:hAnsi="微軟正黑體" w:hint="eastAsia"/>
                <w:sz w:val="28"/>
                <w:szCs w:val="28"/>
              </w:rPr>
              <w:t>手工巧克力實務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01203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 w:val="restart"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016A8E" w:rsidRPr="00381DD0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81DD0">
              <w:rPr>
                <w:rFonts w:ascii="微軟正黑體" w:eastAsia="微軟正黑體" w:hAnsi="微軟正黑體" w:hint="eastAsia"/>
                <w:sz w:val="28"/>
                <w:szCs w:val="28"/>
              </w:rPr>
              <w:t>中式宴會料理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81DD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2257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四</w:t>
            </w: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3CEB">
              <w:rPr>
                <w:rFonts w:ascii="微軟正黑體" w:eastAsia="微軟正黑體" w:hAnsi="微軟正黑體" w:hint="eastAsia"/>
                <w:sz w:val="28"/>
                <w:szCs w:val="28"/>
              </w:rPr>
              <w:t>手工巧克力</w:t>
            </w:r>
            <w:r w:rsidRPr="006D1747">
              <w:rPr>
                <w:rFonts w:ascii="微軟正黑體" w:eastAsia="微軟正黑體" w:hAnsi="微軟正黑體" w:hint="eastAsia"/>
                <w:sz w:val="28"/>
                <w:szCs w:val="28"/>
              </w:rPr>
              <w:t>實務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01922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3CEB">
              <w:rPr>
                <w:rFonts w:ascii="微軟正黑體" w:eastAsia="微軟正黑體" w:hAnsi="微軟正黑體" w:hint="eastAsia"/>
                <w:sz w:val="28"/>
                <w:szCs w:val="28"/>
              </w:rPr>
              <w:t>進階日本料理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01927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D140EC" w:rsidRDefault="00016A8E" w:rsidP="00016A8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3CEB">
              <w:rPr>
                <w:rFonts w:ascii="微軟正黑體" w:eastAsia="微軟正黑體" w:hAnsi="微軟正黑體" w:hint="eastAsia"/>
                <w:sz w:val="28"/>
                <w:szCs w:val="28"/>
              </w:rPr>
              <w:t>養生蔬果飲品調製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01932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1157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</w:t>
            </w: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品設計與行銷(二)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1415</w:t>
            </w:r>
          </w:p>
        </w:tc>
        <w:tc>
          <w:tcPr>
            <w:tcW w:w="3260" w:type="dxa"/>
            <w:vAlign w:val="center"/>
          </w:tcPr>
          <w:p w:rsidR="00016A8E" w:rsidRPr="00724261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1419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纖維藝術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1418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設計表現技法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1413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攝影學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1412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角色造型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1420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Pr="00674F91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4F91">
              <w:rPr>
                <w:rFonts w:ascii="微軟正黑體" w:eastAsia="微軟正黑體" w:hAnsi="微軟正黑體" w:hint="eastAsia"/>
                <w:sz w:val="28"/>
                <w:szCs w:val="28"/>
              </w:rPr>
              <w:t>自媒體設計與行銷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4F9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選課號：01421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016A8E" w:rsidRPr="00674F91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01415</w:t>
            </w:r>
          </w:p>
        </w:tc>
        <w:tc>
          <w:tcPr>
            <w:tcW w:w="3260" w:type="dxa"/>
            <w:vAlign w:val="center"/>
          </w:tcPr>
          <w:p w:rsidR="00016A8E" w:rsidRPr="007A7A4C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3D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電腦繪圖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1430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空間電腦繪圖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1431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包裝設計(二)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1429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金工設計(二)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1428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設計美感與創意思考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1432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廣告管理與公關策略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1435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廣告文案寫作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1427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影片故事腳本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1434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木工實務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1442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D2AD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聚落文創與社區營造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1440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D2AD0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DE4295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文創園區與會展實務</w:t>
            </w:r>
          </w:p>
          <w:p w:rsidR="00016A8E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E429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選課號：014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39</w:t>
            </w:r>
          </w:p>
        </w:tc>
        <w:tc>
          <w:tcPr>
            <w:tcW w:w="3260" w:type="dxa"/>
            <w:vAlign w:val="center"/>
          </w:tcPr>
          <w:p w:rsidR="00016A8E" w:rsidRPr="00FB3075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D2AD0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567" w:type="dxa"/>
            <w:vMerge w:val="restart"/>
            <w:vAlign w:val="center"/>
          </w:tcPr>
          <w:p w:rsidR="00016A8E" w:rsidRPr="00390787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 w:rsidRPr="00390787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  <w:p w:rsidR="00016A8E" w:rsidRPr="00A352E5" w:rsidRDefault="00016A8E" w:rsidP="00016A8E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02064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Pr="00A352E5" w:rsidRDefault="00016A8E" w:rsidP="00016A8E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2070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纖維藝術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2069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設計表現技法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2063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研究方法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2071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金工設計(二)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2073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數位剪輯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2076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廣告文案寫作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2072</w:t>
            </w:r>
          </w:p>
        </w:tc>
        <w:tc>
          <w:tcPr>
            <w:tcW w:w="3260" w:type="dxa"/>
            <w:vAlign w:val="center"/>
          </w:tcPr>
          <w:p w:rsidR="00016A8E" w:rsidRPr="00724261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D2AD0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木工實務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2081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聚落文創與營造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2079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967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文化園區與會展實務</w:t>
            </w:r>
          </w:p>
          <w:p w:rsidR="00016A8E" w:rsidRPr="00911928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2078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spacing w:beforeLines="100" w:before="240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016A8E" w:rsidRPr="00D72EB1" w:rsidTr="001F2F35">
        <w:trPr>
          <w:trHeight w:val="1144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環安系</w:t>
            </w:r>
          </w:p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Pr="00E31582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化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學</w:t>
            </w: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品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和氣體運作風險評估和安全管理實務</w:t>
            </w:r>
          </w:p>
          <w:p w:rsidR="00016A8E" w:rsidRPr="00911928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1034</w:t>
            </w:r>
          </w:p>
        </w:tc>
        <w:tc>
          <w:tcPr>
            <w:tcW w:w="3260" w:type="dxa"/>
            <w:vAlign w:val="center"/>
          </w:tcPr>
          <w:p w:rsidR="00016A8E" w:rsidRPr="00D72EB1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配合計劃開課</w:t>
            </w:r>
          </w:p>
        </w:tc>
      </w:tr>
      <w:tr w:rsidR="00016A8E" w:rsidRPr="00D72EB1" w:rsidTr="001F2F35">
        <w:trPr>
          <w:trHeight w:val="1144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進階水質分析及實驗</w:t>
            </w:r>
          </w:p>
          <w:p w:rsidR="00016A8E" w:rsidRPr="00E31582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1026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1144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資源再生技術</w:t>
            </w:r>
          </w:p>
          <w:p w:rsidR="00016A8E" w:rsidRPr="00E31582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1811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1144"/>
        </w:trPr>
        <w:tc>
          <w:tcPr>
            <w:tcW w:w="988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A8E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27D76">
              <w:rPr>
                <w:rFonts w:ascii="微軟正黑體" w:eastAsia="微軟正黑體" w:hAnsi="微軟正黑體" w:hint="eastAsia"/>
                <w:sz w:val="28"/>
                <w:szCs w:val="28"/>
              </w:rPr>
              <w:t>防護具選用與評估</w:t>
            </w:r>
          </w:p>
          <w:p w:rsidR="00016A8E" w:rsidRPr="00E27D76" w:rsidRDefault="00016A8E" w:rsidP="00016A8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1830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0F6A00">
        <w:trPr>
          <w:trHeight w:val="1144"/>
        </w:trPr>
        <w:tc>
          <w:tcPr>
            <w:tcW w:w="988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碩士</w:t>
            </w: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環境應用</w:t>
            </w:r>
            <w:r w:rsidR="005336CF">
              <w:rPr>
                <w:rFonts w:ascii="微軟正黑體" w:eastAsia="微軟正黑體" w:hAnsi="微軟正黑體"/>
                <w:sz w:val="28"/>
                <w:szCs w:val="28"/>
              </w:rPr>
              <w:t>統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計</w:t>
            </w:r>
          </w:p>
          <w:p w:rsidR="00016A8E" w:rsidRDefault="00016A8E" w:rsidP="005336CF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 w:rsidR="005336CF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5336CF">
              <w:rPr>
                <w:rFonts w:ascii="微軟正黑體" w:eastAsia="微軟正黑體" w:hAnsi="微軟正黑體"/>
                <w:sz w:val="28"/>
                <w:szCs w:val="28"/>
              </w:rPr>
              <w:t>0203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動保學程</w:t>
            </w: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75F1">
              <w:rPr>
                <w:rFonts w:ascii="微軟正黑體" w:eastAsia="微軟正黑體" w:hAnsi="微軟正黑體" w:hint="eastAsia"/>
                <w:sz w:val="28"/>
                <w:szCs w:val="28"/>
              </w:rPr>
              <w:t>寵物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體型構造</w:t>
            </w:r>
            <w:r w:rsidRPr="00E375F1">
              <w:rPr>
                <w:rFonts w:ascii="微軟正黑體" w:eastAsia="微軟正黑體" w:hAnsi="微軟正黑體" w:hint="eastAsia"/>
                <w:sz w:val="28"/>
                <w:szCs w:val="28"/>
              </w:rPr>
              <w:t>實務</w:t>
            </w:r>
          </w:p>
          <w:p w:rsidR="00016A8E" w:rsidRPr="006B0A2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562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實作創課-寵物美容-萌寵型實務</w:t>
            </w:r>
          </w:p>
          <w:p w:rsidR="00016A8E" w:rsidRPr="006B0A2A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573</w:t>
            </w:r>
          </w:p>
        </w:tc>
        <w:tc>
          <w:tcPr>
            <w:tcW w:w="3260" w:type="dxa"/>
            <w:vAlign w:val="center"/>
          </w:tcPr>
          <w:p w:rsidR="00016A8E" w:rsidRPr="00911928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實作課程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75F1">
              <w:rPr>
                <w:rFonts w:ascii="微軟正黑體" w:eastAsia="微軟正黑體" w:hAnsi="微軟正黑體" w:hint="eastAsia"/>
                <w:sz w:val="28"/>
                <w:szCs w:val="28"/>
              </w:rPr>
              <w:t>寵物旅館經營與實務</w:t>
            </w:r>
          </w:p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586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美髮系</w:t>
            </w: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美髮美容時尚產業實務專論</w:t>
            </w:r>
          </w:p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827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技優專班專屬課程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專題討論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(二)</w:t>
            </w:r>
          </w:p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851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老福系</w:t>
            </w: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老人社會工作</w:t>
            </w:r>
          </w:p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1373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Align w:val="center"/>
          </w:tcPr>
          <w:p w:rsidR="00016A8E" w:rsidRPr="00D72EB1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臨終關懷</w:t>
            </w:r>
          </w:p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2048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016A8E" w:rsidRPr="00D72EB1" w:rsidTr="001F2F35">
        <w:trPr>
          <w:trHeight w:val="567"/>
        </w:trPr>
        <w:tc>
          <w:tcPr>
            <w:tcW w:w="988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碩士</w:t>
            </w:r>
          </w:p>
        </w:tc>
        <w:tc>
          <w:tcPr>
            <w:tcW w:w="567" w:type="dxa"/>
            <w:vAlign w:val="center"/>
          </w:tcPr>
          <w:p w:rsidR="00016A8E" w:rsidRDefault="00016A8E" w:rsidP="00016A8E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生科所</w:t>
            </w:r>
          </w:p>
        </w:tc>
        <w:tc>
          <w:tcPr>
            <w:tcW w:w="567" w:type="dxa"/>
            <w:vAlign w:val="center"/>
          </w:tcPr>
          <w:p w:rsidR="00016A8E" w:rsidRDefault="009A1314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細胞工程</w:t>
            </w:r>
          </w:p>
          <w:p w:rsidR="00016A8E" w:rsidRDefault="00016A8E" w:rsidP="00016A8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0172</w:t>
            </w:r>
          </w:p>
        </w:tc>
        <w:tc>
          <w:tcPr>
            <w:tcW w:w="3260" w:type="dxa"/>
            <w:vAlign w:val="center"/>
          </w:tcPr>
          <w:p w:rsidR="00016A8E" w:rsidRDefault="00016A8E" w:rsidP="00016A8E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18182E" w:rsidRPr="00D72EB1" w:rsidTr="001F2F35">
        <w:trPr>
          <w:trHeight w:val="567"/>
        </w:trPr>
        <w:tc>
          <w:tcPr>
            <w:tcW w:w="988" w:type="dxa"/>
            <w:vAlign w:val="center"/>
          </w:tcPr>
          <w:p w:rsidR="0018182E" w:rsidRDefault="0018182E" w:rsidP="00016A8E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18182E" w:rsidRDefault="0018182E" w:rsidP="0013006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溝通英語</w:t>
            </w:r>
          </w:p>
        </w:tc>
        <w:tc>
          <w:tcPr>
            <w:tcW w:w="567" w:type="dxa"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18182E" w:rsidRPr="00597D7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7D74">
              <w:rPr>
                <w:rFonts w:ascii="微軟正黑體" w:eastAsia="微軟正黑體" w:hAnsi="微軟正黑體" w:hint="eastAsia"/>
                <w:sz w:val="28"/>
                <w:szCs w:val="28"/>
              </w:rPr>
              <w:t>中級日語(二)</w:t>
            </w:r>
          </w:p>
          <w:p w:rsidR="0018182E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7D74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</w:t>
            </w:r>
            <w:r w:rsidRPr="00597D74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1310</w:t>
            </w:r>
          </w:p>
        </w:tc>
        <w:tc>
          <w:tcPr>
            <w:tcW w:w="3260" w:type="dxa"/>
            <w:vAlign w:val="center"/>
          </w:tcPr>
          <w:p w:rsidR="0018182E" w:rsidRDefault="0018182E" w:rsidP="00016A8E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18182E" w:rsidRPr="00D72EB1" w:rsidTr="001F2F35">
        <w:trPr>
          <w:trHeight w:val="567"/>
        </w:trPr>
        <w:tc>
          <w:tcPr>
            <w:tcW w:w="988" w:type="dxa"/>
            <w:vMerge w:val="restart"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18182E" w:rsidRPr="00597D7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7D74">
              <w:rPr>
                <w:rFonts w:ascii="微軟正黑體" w:eastAsia="微軟正黑體" w:hAnsi="微軟正黑體" w:hint="eastAsia"/>
                <w:sz w:val="28"/>
                <w:szCs w:val="28"/>
              </w:rPr>
              <w:t>職場英文-餐飲類</w:t>
            </w:r>
          </w:p>
          <w:p w:rsidR="0018182E" w:rsidRPr="00597D7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7D74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</w:t>
            </w:r>
            <w:r w:rsidRPr="00597D74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1323</w:t>
            </w:r>
          </w:p>
        </w:tc>
        <w:tc>
          <w:tcPr>
            <w:tcW w:w="3260" w:type="dxa"/>
            <w:vAlign w:val="center"/>
          </w:tcPr>
          <w:p w:rsidR="0018182E" w:rsidRDefault="0018182E" w:rsidP="009A1314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18182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18182E" w:rsidRPr="00D72EB1" w:rsidRDefault="0018182E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18182E" w:rsidRPr="00597D7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7D74">
              <w:rPr>
                <w:rFonts w:ascii="微軟正黑體" w:eastAsia="微軟正黑體" w:hAnsi="微軟正黑體" w:hint="eastAsia"/>
                <w:sz w:val="28"/>
                <w:szCs w:val="28"/>
              </w:rPr>
              <w:t>職場英文-觀光旅遊</w:t>
            </w:r>
          </w:p>
          <w:p w:rsidR="0018182E" w:rsidRPr="00597D7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7D74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</w:t>
            </w:r>
            <w:r w:rsidRPr="00597D74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1325</w:t>
            </w:r>
          </w:p>
        </w:tc>
        <w:tc>
          <w:tcPr>
            <w:tcW w:w="3260" w:type="dxa"/>
            <w:vAlign w:val="center"/>
          </w:tcPr>
          <w:p w:rsidR="0018182E" w:rsidRDefault="0018182E" w:rsidP="009A1314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18182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18182E" w:rsidRPr="00D72EB1" w:rsidRDefault="0018182E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18182E" w:rsidRPr="00597D7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7D74">
              <w:rPr>
                <w:rFonts w:ascii="微軟正黑體" w:eastAsia="微軟正黑體" w:hAnsi="微軟正黑體" w:hint="eastAsia"/>
                <w:sz w:val="28"/>
                <w:szCs w:val="28"/>
              </w:rPr>
              <w:t>職場英文-資訊類</w:t>
            </w:r>
          </w:p>
          <w:p w:rsidR="0018182E" w:rsidRPr="00597D7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97D74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</w:t>
            </w:r>
            <w:r w:rsidRPr="00597D74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13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30</w:t>
            </w:r>
          </w:p>
        </w:tc>
        <w:tc>
          <w:tcPr>
            <w:tcW w:w="3260" w:type="dxa"/>
            <w:vAlign w:val="center"/>
          </w:tcPr>
          <w:p w:rsidR="0018182E" w:rsidRDefault="0018182E" w:rsidP="009A1314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18182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18182E" w:rsidRPr="00D72EB1" w:rsidRDefault="0018182E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18182E" w:rsidRPr="00EC40C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C40C4">
              <w:rPr>
                <w:rFonts w:ascii="微軟正黑體" w:eastAsia="微軟正黑體" w:hAnsi="微軟正黑體" w:hint="eastAsia"/>
                <w:sz w:val="28"/>
                <w:szCs w:val="28"/>
              </w:rPr>
              <w:t>職場英文-妝品美髮</w:t>
            </w:r>
            <w:r w:rsidRPr="00EC40C4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18182E" w:rsidRPr="00EC40C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C40C4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lastRenderedPageBreak/>
              <w:t>選課號：0</w:t>
            </w:r>
            <w:r w:rsidRPr="00EC40C4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1326</w:t>
            </w:r>
          </w:p>
        </w:tc>
        <w:tc>
          <w:tcPr>
            <w:tcW w:w="3260" w:type="dxa"/>
            <w:vAlign w:val="center"/>
          </w:tcPr>
          <w:p w:rsidR="0018182E" w:rsidRDefault="0018182E" w:rsidP="009A1314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lastRenderedPageBreak/>
              <w:t>未達課人數，維持開班</w:t>
            </w:r>
          </w:p>
        </w:tc>
      </w:tr>
      <w:tr w:rsidR="0018182E" w:rsidRPr="00D72EB1" w:rsidTr="001F2F35">
        <w:trPr>
          <w:trHeight w:val="567"/>
        </w:trPr>
        <w:tc>
          <w:tcPr>
            <w:tcW w:w="988" w:type="dxa"/>
            <w:vMerge/>
            <w:vAlign w:val="center"/>
          </w:tcPr>
          <w:p w:rsidR="0018182E" w:rsidRPr="00D72EB1" w:rsidRDefault="0018182E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18182E" w:rsidRDefault="0018182E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18182E" w:rsidRPr="00EC40C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C40C4">
              <w:rPr>
                <w:rFonts w:ascii="微軟正黑體" w:eastAsia="微軟正黑體" w:hAnsi="微軟正黑體" w:hint="eastAsia"/>
                <w:sz w:val="28"/>
                <w:szCs w:val="28"/>
              </w:rPr>
              <w:t>職場英文-醫護類</w:t>
            </w:r>
          </w:p>
          <w:p w:rsidR="0018182E" w:rsidRPr="00EC40C4" w:rsidRDefault="0018182E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C40C4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</w:t>
            </w:r>
            <w:r w:rsidRPr="00EC40C4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1328</w:t>
            </w:r>
          </w:p>
        </w:tc>
        <w:tc>
          <w:tcPr>
            <w:tcW w:w="3260" w:type="dxa"/>
            <w:vAlign w:val="center"/>
          </w:tcPr>
          <w:p w:rsidR="0018182E" w:rsidRDefault="0018182E" w:rsidP="009A1314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9A1314" w:rsidRPr="00D72EB1" w:rsidTr="001F2F35">
        <w:trPr>
          <w:trHeight w:val="567"/>
        </w:trPr>
        <w:tc>
          <w:tcPr>
            <w:tcW w:w="988" w:type="dxa"/>
            <w:vAlign w:val="center"/>
          </w:tcPr>
          <w:p w:rsidR="009A1314" w:rsidRDefault="009A1314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Align w:val="center"/>
          </w:tcPr>
          <w:p w:rsidR="009A1314" w:rsidRDefault="009A1314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語聽系</w:t>
            </w:r>
          </w:p>
        </w:tc>
        <w:tc>
          <w:tcPr>
            <w:tcW w:w="567" w:type="dxa"/>
            <w:vAlign w:val="center"/>
          </w:tcPr>
          <w:p w:rsidR="009A1314" w:rsidRDefault="009A1314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9A1314" w:rsidRDefault="009A1314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聾子文化與手語</w:t>
            </w:r>
          </w:p>
          <w:p w:rsidR="009A1314" w:rsidRDefault="009A1314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0549</w:t>
            </w:r>
          </w:p>
        </w:tc>
        <w:tc>
          <w:tcPr>
            <w:tcW w:w="3260" w:type="dxa"/>
            <w:vAlign w:val="center"/>
          </w:tcPr>
          <w:p w:rsidR="009A1314" w:rsidRDefault="009A1314" w:rsidP="009A1314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9A1314" w:rsidRPr="00D72EB1" w:rsidTr="001F2F35">
        <w:trPr>
          <w:trHeight w:val="567"/>
        </w:trPr>
        <w:tc>
          <w:tcPr>
            <w:tcW w:w="988" w:type="dxa"/>
            <w:vAlign w:val="center"/>
          </w:tcPr>
          <w:p w:rsidR="009A1314" w:rsidRPr="00D72EB1" w:rsidRDefault="009A1314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9A1314" w:rsidRDefault="009A1314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護理系</w:t>
            </w:r>
          </w:p>
        </w:tc>
        <w:tc>
          <w:tcPr>
            <w:tcW w:w="567" w:type="dxa"/>
            <w:vAlign w:val="center"/>
          </w:tcPr>
          <w:p w:rsidR="009A1314" w:rsidRDefault="009A1314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9A1314" w:rsidRDefault="009A1314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護理專業技能整合</w:t>
            </w:r>
          </w:p>
          <w:p w:rsidR="009A1314" w:rsidRDefault="009A1314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343</w:t>
            </w:r>
          </w:p>
        </w:tc>
        <w:tc>
          <w:tcPr>
            <w:tcW w:w="3260" w:type="dxa"/>
            <w:vAlign w:val="center"/>
          </w:tcPr>
          <w:p w:rsidR="009A1314" w:rsidRDefault="009A1314" w:rsidP="009A1314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  <w:tr w:rsidR="009A1314" w:rsidRPr="00D72EB1" w:rsidTr="001F2F35">
        <w:trPr>
          <w:trHeight w:val="567"/>
        </w:trPr>
        <w:tc>
          <w:tcPr>
            <w:tcW w:w="988" w:type="dxa"/>
            <w:vAlign w:val="center"/>
          </w:tcPr>
          <w:p w:rsidR="009A1314" w:rsidRDefault="009A1314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專班</w:t>
            </w:r>
          </w:p>
          <w:p w:rsidR="009A1314" w:rsidRPr="00D72EB1" w:rsidRDefault="009A1314" w:rsidP="009A1314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四技</w:t>
            </w:r>
          </w:p>
        </w:tc>
        <w:tc>
          <w:tcPr>
            <w:tcW w:w="567" w:type="dxa"/>
            <w:vMerge/>
            <w:vAlign w:val="center"/>
          </w:tcPr>
          <w:p w:rsidR="009A1314" w:rsidRDefault="009A1314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9A1314" w:rsidRDefault="009A1314" w:rsidP="009A131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五</w:t>
            </w:r>
          </w:p>
        </w:tc>
        <w:tc>
          <w:tcPr>
            <w:tcW w:w="5953" w:type="dxa"/>
            <w:vAlign w:val="center"/>
          </w:tcPr>
          <w:p w:rsidR="009A1314" w:rsidRDefault="009A1314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基礎醫學及護理綜論</w:t>
            </w:r>
          </w:p>
          <w:p w:rsidR="009A1314" w:rsidRDefault="009A1314" w:rsidP="009A131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1524</w:t>
            </w:r>
          </w:p>
        </w:tc>
        <w:tc>
          <w:tcPr>
            <w:tcW w:w="3260" w:type="dxa"/>
            <w:vAlign w:val="center"/>
          </w:tcPr>
          <w:p w:rsidR="009A1314" w:rsidRDefault="009A1314" w:rsidP="009A1314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未達課人數，維持開班</w:t>
            </w:r>
          </w:p>
        </w:tc>
      </w:tr>
    </w:tbl>
    <w:p w:rsidR="00B33179" w:rsidRDefault="00B33179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402084" w:rsidRDefault="00402084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A352E5" w:rsidRDefault="00A352E5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007D02" w:rsidRDefault="00007D02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794958" w:rsidRDefault="004068B4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  <w:r>
        <w:rPr>
          <w:rFonts w:ascii="微軟正黑體" w:eastAsia="微軟正黑體" w:hAnsi="微軟正黑體" w:hint="eastAsia"/>
          <w:kern w:val="2"/>
          <w:sz w:val="28"/>
          <w:szCs w:val="28"/>
        </w:rPr>
        <w:t>`</w:t>
      </w:r>
    </w:p>
    <w:sectPr w:rsidR="00794958" w:rsidSect="00DA5DBC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91D" w:rsidRDefault="00C1691D" w:rsidP="001D661C">
      <w:r>
        <w:separator/>
      </w:r>
    </w:p>
  </w:endnote>
  <w:endnote w:type="continuationSeparator" w:id="0">
    <w:p w:rsidR="00C1691D" w:rsidRDefault="00C1691D" w:rsidP="001D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91D" w:rsidRDefault="00C1691D" w:rsidP="001D661C">
      <w:r>
        <w:separator/>
      </w:r>
    </w:p>
  </w:footnote>
  <w:footnote w:type="continuationSeparator" w:id="0">
    <w:p w:rsidR="00C1691D" w:rsidRDefault="00C1691D" w:rsidP="001D6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67C3C"/>
    <w:multiLevelType w:val="hybridMultilevel"/>
    <w:tmpl w:val="BBBCA996"/>
    <w:lvl w:ilvl="0" w:tplc="0A5A81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BA9502F"/>
    <w:multiLevelType w:val="hybridMultilevel"/>
    <w:tmpl w:val="E584B7C8"/>
    <w:lvl w:ilvl="0" w:tplc="6AEE86E8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C09"/>
    <w:rsid w:val="00000461"/>
    <w:rsid w:val="0000324E"/>
    <w:rsid w:val="00003989"/>
    <w:rsid w:val="000050A9"/>
    <w:rsid w:val="00007D02"/>
    <w:rsid w:val="000111C1"/>
    <w:rsid w:val="00015091"/>
    <w:rsid w:val="000150CA"/>
    <w:rsid w:val="00016A8E"/>
    <w:rsid w:val="0002363F"/>
    <w:rsid w:val="00023D1D"/>
    <w:rsid w:val="000241FD"/>
    <w:rsid w:val="000258D0"/>
    <w:rsid w:val="00025F30"/>
    <w:rsid w:val="00026D36"/>
    <w:rsid w:val="00026DBB"/>
    <w:rsid w:val="000308B5"/>
    <w:rsid w:val="00032316"/>
    <w:rsid w:val="000331A9"/>
    <w:rsid w:val="00033C89"/>
    <w:rsid w:val="00033E74"/>
    <w:rsid w:val="00036EE8"/>
    <w:rsid w:val="000370A3"/>
    <w:rsid w:val="00037991"/>
    <w:rsid w:val="00041AC0"/>
    <w:rsid w:val="00042E54"/>
    <w:rsid w:val="000501EC"/>
    <w:rsid w:val="00051A43"/>
    <w:rsid w:val="00052E8A"/>
    <w:rsid w:val="00053681"/>
    <w:rsid w:val="00055D0A"/>
    <w:rsid w:val="0005698F"/>
    <w:rsid w:val="000575F5"/>
    <w:rsid w:val="00063371"/>
    <w:rsid w:val="00063444"/>
    <w:rsid w:val="00063ED0"/>
    <w:rsid w:val="000661D7"/>
    <w:rsid w:val="00066B09"/>
    <w:rsid w:val="00070283"/>
    <w:rsid w:val="0007093A"/>
    <w:rsid w:val="000723D3"/>
    <w:rsid w:val="00074154"/>
    <w:rsid w:val="00074733"/>
    <w:rsid w:val="00074A0B"/>
    <w:rsid w:val="000751CB"/>
    <w:rsid w:val="00075DE0"/>
    <w:rsid w:val="00077F51"/>
    <w:rsid w:val="0008068A"/>
    <w:rsid w:val="00087D94"/>
    <w:rsid w:val="000A4C09"/>
    <w:rsid w:val="000A6E7E"/>
    <w:rsid w:val="000B6A95"/>
    <w:rsid w:val="000B6EFE"/>
    <w:rsid w:val="000C003D"/>
    <w:rsid w:val="000C22D1"/>
    <w:rsid w:val="000C2A4E"/>
    <w:rsid w:val="000C5AB3"/>
    <w:rsid w:val="000C72DF"/>
    <w:rsid w:val="000D1FFA"/>
    <w:rsid w:val="000D3AC7"/>
    <w:rsid w:val="000D46EA"/>
    <w:rsid w:val="000E019E"/>
    <w:rsid w:val="000E0CBB"/>
    <w:rsid w:val="000E2708"/>
    <w:rsid w:val="000E31CF"/>
    <w:rsid w:val="000E3F0B"/>
    <w:rsid w:val="000E5AA5"/>
    <w:rsid w:val="000F0D6E"/>
    <w:rsid w:val="000F279F"/>
    <w:rsid w:val="000F3E97"/>
    <w:rsid w:val="000F4030"/>
    <w:rsid w:val="000F6A00"/>
    <w:rsid w:val="000F7518"/>
    <w:rsid w:val="000F7FB1"/>
    <w:rsid w:val="001008A7"/>
    <w:rsid w:val="001015D6"/>
    <w:rsid w:val="00102013"/>
    <w:rsid w:val="00104833"/>
    <w:rsid w:val="00105968"/>
    <w:rsid w:val="00105E17"/>
    <w:rsid w:val="0011034D"/>
    <w:rsid w:val="00111375"/>
    <w:rsid w:val="00111799"/>
    <w:rsid w:val="001126B0"/>
    <w:rsid w:val="001126D8"/>
    <w:rsid w:val="00114B9B"/>
    <w:rsid w:val="00115709"/>
    <w:rsid w:val="00116ED4"/>
    <w:rsid w:val="0012084A"/>
    <w:rsid w:val="00121A53"/>
    <w:rsid w:val="00122328"/>
    <w:rsid w:val="0012305E"/>
    <w:rsid w:val="001236BA"/>
    <w:rsid w:val="00123D38"/>
    <w:rsid w:val="00124F7E"/>
    <w:rsid w:val="001253AA"/>
    <w:rsid w:val="00125EF2"/>
    <w:rsid w:val="00126243"/>
    <w:rsid w:val="00130232"/>
    <w:rsid w:val="0013083B"/>
    <w:rsid w:val="00132114"/>
    <w:rsid w:val="0013443E"/>
    <w:rsid w:val="0013689C"/>
    <w:rsid w:val="00136E71"/>
    <w:rsid w:val="00143928"/>
    <w:rsid w:val="00144093"/>
    <w:rsid w:val="0014428F"/>
    <w:rsid w:val="00146AAC"/>
    <w:rsid w:val="00146C6E"/>
    <w:rsid w:val="001511E2"/>
    <w:rsid w:val="00154AE2"/>
    <w:rsid w:val="00161290"/>
    <w:rsid w:val="001615A7"/>
    <w:rsid w:val="00166EB1"/>
    <w:rsid w:val="001677DF"/>
    <w:rsid w:val="00170F30"/>
    <w:rsid w:val="00171495"/>
    <w:rsid w:val="0017270F"/>
    <w:rsid w:val="001763F8"/>
    <w:rsid w:val="00180225"/>
    <w:rsid w:val="0018182E"/>
    <w:rsid w:val="00182008"/>
    <w:rsid w:val="001848F9"/>
    <w:rsid w:val="0018549A"/>
    <w:rsid w:val="001864E2"/>
    <w:rsid w:val="001868AD"/>
    <w:rsid w:val="001878D8"/>
    <w:rsid w:val="00191B67"/>
    <w:rsid w:val="00195E99"/>
    <w:rsid w:val="001A0EEA"/>
    <w:rsid w:val="001A13D6"/>
    <w:rsid w:val="001A2E39"/>
    <w:rsid w:val="001A5018"/>
    <w:rsid w:val="001B05AE"/>
    <w:rsid w:val="001B1E5E"/>
    <w:rsid w:val="001B4B5A"/>
    <w:rsid w:val="001B5BB9"/>
    <w:rsid w:val="001B5EAC"/>
    <w:rsid w:val="001C0EC0"/>
    <w:rsid w:val="001C0F86"/>
    <w:rsid w:val="001C126A"/>
    <w:rsid w:val="001C4FB4"/>
    <w:rsid w:val="001C500B"/>
    <w:rsid w:val="001C51EE"/>
    <w:rsid w:val="001C54B8"/>
    <w:rsid w:val="001C5721"/>
    <w:rsid w:val="001C6701"/>
    <w:rsid w:val="001D0957"/>
    <w:rsid w:val="001D0C96"/>
    <w:rsid w:val="001D0F56"/>
    <w:rsid w:val="001D1315"/>
    <w:rsid w:val="001D1620"/>
    <w:rsid w:val="001D19FC"/>
    <w:rsid w:val="001D4280"/>
    <w:rsid w:val="001D661C"/>
    <w:rsid w:val="001E061D"/>
    <w:rsid w:val="001E2492"/>
    <w:rsid w:val="001E2DDF"/>
    <w:rsid w:val="001E5F6A"/>
    <w:rsid w:val="001E6679"/>
    <w:rsid w:val="001F0C52"/>
    <w:rsid w:val="001F21D1"/>
    <w:rsid w:val="001F2DD8"/>
    <w:rsid w:val="001F2F35"/>
    <w:rsid w:val="00202A3A"/>
    <w:rsid w:val="00206F78"/>
    <w:rsid w:val="0020744F"/>
    <w:rsid w:val="00212802"/>
    <w:rsid w:val="002160B6"/>
    <w:rsid w:val="00216629"/>
    <w:rsid w:val="00220D73"/>
    <w:rsid w:val="00222D42"/>
    <w:rsid w:val="00224EC1"/>
    <w:rsid w:val="00225A89"/>
    <w:rsid w:val="00225DCB"/>
    <w:rsid w:val="002265EB"/>
    <w:rsid w:val="00231ACB"/>
    <w:rsid w:val="00234C4D"/>
    <w:rsid w:val="0023653A"/>
    <w:rsid w:val="00236560"/>
    <w:rsid w:val="00240CBF"/>
    <w:rsid w:val="00246030"/>
    <w:rsid w:val="002534AC"/>
    <w:rsid w:val="002537B1"/>
    <w:rsid w:val="00254A87"/>
    <w:rsid w:val="00260D50"/>
    <w:rsid w:val="00261C0F"/>
    <w:rsid w:val="00262B26"/>
    <w:rsid w:val="002635A0"/>
    <w:rsid w:val="00265AAE"/>
    <w:rsid w:val="00267143"/>
    <w:rsid w:val="00267FAA"/>
    <w:rsid w:val="00275460"/>
    <w:rsid w:val="002759BF"/>
    <w:rsid w:val="0028060A"/>
    <w:rsid w:val="0028097E"/>
    <w:rsid w:val="002827BA"/>
    <w:rsid w:val="00283446"/>
    <w:rsid w:val="00283559"/>
    <w:rsid w:val="00284050"/>
    <w:rsid w:val="0028463C"/>
    <w:rsid w:val="00286FBE"/>
    <w:rsid w:val="002908E6"/>
    <w:rsid w:val="00291103"/>
    <w:rsid w:val="00293BFB"/>
    <w:rsid w:val="00293EC5"/>
    <w:rsid w:val="002A0262"/>
    <w:rsid w:val="002A131E"/>
    <w:rsid w:val="002A28DD"/>
    <w:rsid w:val="002A4896"/>
    <w:rsid w:val="002A5A6F"/>
    <w:rsid w:val="002A6232"/>
    <w:rsid w:val="002A7C28"/>
    <w:rsid w:val="002A7EDA"/>
    <w:rsid w:val="002B4D2A"/>
    <w:rsid w:val="002B5275"/>
    <w:rsid w:val="002B5D5B"/>
    <w:rsid w:val="002B6101"/>
    <w:rsid w:val="002C2410"/>
    <w:rsid w:val="002C4BFB"/>
    <w:rsid w:val="002C5747"/>
    <w:rsid w:val="002C71A0"/>
    <w:rsid w:val="002D01AE"/>
    <w:rsid w:val="002D2357"/>
    <w:rsid w:val="002D5470"/>
    <w:rsid w:val="002D796E"/>
    <w:rsid w:val="002E3463"/>
    <w:rsid w:val="002E3EDD"/>
    <w:rsid w:val="002E662C"/>
    <w:rsid w:val="002E6F1F"/>
    <w:rsid w:val="002E772F"/>
    <w:rsid w:val="002E783D"/>
    <w:rsid w:val="002F38F9"/>
    <w:rsid w:val="002F5B08"/>
    <w:rsid w:val="002F7DB3"/>
    <w:rsid w:val="002F7EF8"/>
    <w:rsid w:val="00302975"/>
    <w:rsid w:val="003055FA"/>
    <w:rsid w:val="00306ABF"/>
    <w:rsid w:val="00307EB3"/>
    <w:rsid w:val="00310406"/>
    <w:rsid w:val="00311BE3"/>
    <w:rsid w:val="00311BEC"/>
    <w:rsid w:val="00312260"/>
    <w:rsid w:val="00314FE0"/>
    <w:rsid w:val="003150AB"/>
    <w:rsid w:val="00316F37"/>
    <w:rsid w:val="00317340"/>
    <w:rsid w:val="00320B70"/>
    <w:rsid w:val="003229FC"/>
    <w:rsid w:val="0032527A"/>
    <w:rsid w:val="003254D9"/>
    <w:rsid w:val="00325694"/>
    <w:rsid w:val="003266C8"/>
    <w:rsid w:val="00326740"/>
    <w:rsid w:val="00326D2F"/>
    <w:rsid w:val="00327913"/>
    <w:rsid w:val="00327C30"/>
    <w:rsid w:val="003306D8"/>
    <w:rsid w:val="00330BF2"/>
    <w:rsid w:val="00331AC4"/>
    <w:rsid w:val="00331B1C"/>
    <w:rsid w:val="00333FB2"/>
    <w:rsid w:val="00334C10"/>
    <w:rsid w:val="00335674"/>
    <w:rsid w:val="00335E1D"/>
    <w:rsid w:val="00336DC6"/>
    <w:rsid w:val="003412F1"/>
    <w:rsid w:val="00341716"/>
    <w:rsid w:val="00350A3D"/>
    <w:rsid w:val="00351FA3"/>
    <w:rsid w:val="00356133"/>
    <w:rsid w:val="003561AC"/>
    <w:rsid w:val="00356378"/>
    <w:rsid w:val="0035716F"/>
    <w:rsid w:val="0036022F"/>
    <w:rsid w:val="0036595C"/>
    <w:rsid w:val="00366F72"/>
    <w:rsid w:val="003744F6"/>
    <w:rsid w:val="00374CF3"/>
    <w:rsid w:val="0037626A"/>
    <w:rsid w:val="0037736B"/>
    <w:rsid w:val="00381DD0"/>
    <w:rsid w:val="00382699"/>
    <w:rsid w:val="00383BC1"/>
    <w:rsid w:val="00384E77"/>
    <w:rsid w:val="003871F4"/>
    <w:rsid w:val="003879CF"/>
    <w:rsid w:val="00390787"/>
    <w:rsid w:val="0039456E"/>
    <w:rsid w:val="0039679F"/>
    <w:rsid w:val="00397337"/>
    <w:rsid w:val="003A2AA7"/>
    <w:rsid w:val="003A3379"/>
    <w:rsid w:val="003A3E3F"/>
    <w:rsid w:val="003A4A19"/>
    <w:rsid w:val="003A60F4"/>
    <w:rsid w:val="003B089F"/>
    <w:rsid w:val="003B2EFA"/>
    <w:rsid w:val="003B578C"/>
    <w:rsid w:val="003B6B79"/>
    <w:rsid w:val="003B769C"/>
    <w:rsid w:val="003C0B59"/>
    <w:rsid w:val="003C0FC3"/>
    <w:rsid w:val="003C1107"/>
    <w:rsid w:val="003C34F1"/>
    <w:rsid w:val="003D1A50"/>
    <w:rsid w:val="003D3555"/>
    <w:rsid w:val="003D7BF0"/>
    <w:rsid w:val="003E05DC"/>
    <w:rsid w:val="003E12AC"/>
    <w:rsid w:val="003E1F5F"/>
    <w:rsid w:val="003E3086"/>
    <w:rsid w:val="003E4325"/>
    <w:rsid w:val="003E5B66"/>
    <w:rsid w:val="003E5B98"/>
    <w:rsid w:val="003F11A0"/>
    <w:rsid w:val="003F257A"/>
    <w:rsid w:val="003F6350"/>
    <w:rsid w:val="003F67E4"/>
    <w:rsid w:val="003F6B78"/>
    <w:rsid w:val="00401500"/>
    <w:rsid w:val="00402084"/>
    <w:rsid w:val="004032A4"/>
    <w:rsid w:val="004034D7"/>
    <w:rsid w:val="00405362"/>
    <w:rsid w:val="004063DF"/>
    <w:rsid w:val="004068B4"/>
    <w:rsid w:val="00407B8B"/>
    <w:rsid w:val="004104E7"/>
    <w:rsid w:val="004136B1"/>
    <w:rsid w:val="004212BA"/>
    <w:rsid w:val="0042373E"/>
    <w:rsid w:val="0042696B"/>
    <w:rsid w:val="00427B9B"/>
    <w:rsid w:val="0043062A"/>
    <w:rsid w:val="00431B1A"/>
    <w:rsid w:val="00444F2E"/>
    <w:rsid w:val="0044584C"/>
    <w:rsid w:val="00445881"/>
    <w:rsid w:val="004530E1"/>
    <w:rsid w:val="00456658"/>
    <w:rsid w:val="0046269F"/>
    <w:rsid w:val="00464C51"/>
    <w:rsid w:val="00465E33"/>
    <w:rsid w:val="00467296"/>
    <w:rsid w:val="004717A3"/>
    <w:rsid w:val="00474E33"/>
    <w:rsid w:val="00481458"/>
    <w:rsid w:val="00483D8C"/>
    <w:rsid w:val="00486C85"/>
    <w:rsid w:val="00491A5D"/>
    <w:rsid w:val="004A0C24"/>
    <w:rsid w:val="004A5918"/>
    <w:rsid w:val="004A7ACE"/>
    <w:rsid w:val="004B4C93"/>
    <w:rsid w:val="004B5B3B"/>
    <w:rsid w:val="004B61E3"/>
    <w:rsid w:val="004B6EC9"/>
    <w:rsid w:val="004B71C3"/>
    <w:rsid w:val="004C0F23"/>
    <w:rsid w:val="004C0F8A"/>
    <w:rsid w:val="004C267C"/>
    <w:rsid w:val="004C6626"/>
    <w:rsid w:val="004C7028"/>
    <w:rsid w:val="004D02CC"/>
    <w:rsid w:val="004D29B9"/>
    <w:rsid w:val="004D2E62"/>
    <w:rsid w:val="004D3E05"/>
    <w:rsid w:val="004D4D9E"/>
    <w:rsid w:val="004D6A4C"/>
    <w:rsid w:val="004E0B96"/>
    <w:rsid w:val="004E23DD"/>
    <w:rsid w:val="004E31D0"/>
    <w:rsid w:val="004E3FCE"/>
    <w:rsid w:val="004E4A4E"/>
    <w:rsid w:val="004E6EE6"/>
    <w:rsid w:val="004F1B27"/>
    <w:rsid w:val="004F3717"/>
    <w:rsid w:val="005028D3"/>
    <w:rsid w:val="00502EA2"/>
    <w:rsid w:val="00502F67"/>
    <w:rsid w:val="005040E3"/>
    <w:rsid w:val="0050477B"/>
    <w:rsid w:val="005053F3"/>
    <w:rsid w:val="00506951"/>
    <w:rsid w:val="005077F1"/>
    <w:rsid w:val="005113A7"/>
    <w:rsid w:val="00511FB2"/>
    <w:rsid w:val="00512AB5"/>
    <w:rsid w:val="00513D12"/>
    <w:rsid w:val="00514109"/>
    <w:rsid w:val="00514A97"/>
    <w:rsid w:val="005162DB"/>
    <w:rsid w:val="005202B3"/>
    <w:rsid w:val="00523F34"/>
    <w:rsid w:val="0052427A"/>
    <w:rsid w:val="0052739A"/>
    <w:rsid w:val="00532EDD"/>
    <w:rsid w:val="005336CF"/>
    <w:rsid w:val="00536421"/>
    <w:rsid w:val="00536F51"/>
    <w:rsid w:val="0053775B"/>
    <w:rsid w:val="00540B50"/>
    <w:rsid w:val="0054394A"/>
    <w:rsid w:val="00551AAE"/>
    <w:rsid w:val="00553356"/>
    <w:rsid w:val="005533BB"/>
    <w:rsid w:val="00557A69"/>
    <w:rsid w:val="005606A3"/>
    <w:rsid w:val="00561E9D"/>
    <w:rsid w:val="005657D3"/>
    <w:rsid w:val="00566DFF"/>
    <w:rsid w:val="005675A6"/>
    <w:rsid w:val="00567C4C"/>
    <w:rsid w:val="00572BA9"/>
    <w:rsid w:val="0057455D"/>
    <w:rsid w:val="00575082"/>
    <w:rsid w:val="0057740A"/>
    <w:rsid w:val="00581BE5"/>
    <w:rsid w:val="00582E41"/>
    <w:rsid w:val="00583906"/>
    <w:rsid w:val="00585272"/>
    <w:rsid w:val="00585DD1"/>
    <w:rsid w:val="005874D5"/>
    <w:rsid w:val="00587B33"/>
    <w:rsid w:val="00590585"/>
    <w:rsid w:val="00590CEA"/>
    <w:rsid w:val="00591DD9"/>
    <w:rsid w:val="00596F08"/>
    <w:rsid w:val="005976AD"/>
    <w:rsid w:val="00597D74"/>
    <w:rsid w:val="005A5817"/>
    <w:rsid w:val="005B3BE9"/>
    <w:rsid w:val="005B4A91"/>
    <w:rsid w:val="005C18EE"/>
    <w:rsid w:val="005C2545"/>
    <w:rsid w:val="005C638D"/>
    <w:rsid w:val="005D5254"/>
    <w:rsid w:val="005D5B4F"/>
    <w:rsid w:val="005D6526"/>
    <w:rsid w:val="005E011B"/>
    <w:rsid w:val="005E0588"/>
    <w:rsid w:val="005E0D99"/>
    <w:rsid w:val="005E21A0"/>
    <w:rsid w:val="005E34A3"/>
    <w:rsid w:val="005E735C"/>
    <w:rsid w:val="005F06C8"/>
    <w:rsid w:val="005F0777"/>
    <w:rsid w:val="005F1873"/>
    <w:rsid w:val="005F1948"/>
    <w:rsid w:val="005F3523"/>
    <w:rsid w:val="005F4C89"/>
    <w:rsid w:val="005F5C37"/>
    <w:rsid w:val="005F5C63"/>
    <w:rsid w:val="005F717C"/>
    <w:rsid w:val="00601016"/>
    <w:rsid w:val="00601C45"/>
    <w:rsid w:val="00602252"/>
    <w:rsid w:val="00603093"/>
    <w:rsid w:val="00604069"/>
    <w:rsid w:val="0060442D"/>
    <w:rsid w:val="00607AF2"/>
    <w:rsid w:val="00612088"/>
    <w:rsid w:val="00614043"/>
    <w:rsid w:val="00616DE0"/>
    <w:rsid w:val="006178C2"/>
    <w:rsid w:val="006204C4"/>
    <w:rsid w:val="0062182F"/>
    <w:rsid w:val="00625057"/>
    <w:rsid w:val="0064032B"/>
    <w:rsid w:val="006415E8"/>
    <w:rsid w:val="00642442"/>
    <w:rsid w:val="0064391D"/>
    <w:rsid w:val="006451E6"/>
    <w:rsid w:val="00646205"/>
    <w:rsid w:val="00646FC3"/>
    <w:rsid w:val="00647E97"/>
    <w:rsid w:val="00650D06"/>
    <w:rsid w:val="00653F93"/>
    <w:rsid w:val="0065538D"/>
    <w:rsid w:val="006571B4"/>
    <w:rsid w:val="0066088D"/>
    <w:rsid w:val="00664A24"/>
    <w:rsid w:val="00667D79"/>
    <w:rsid w:val="00671029"/>
    <w:rsid w:val="00671799"/>
    <w:rsid w:val="006741A9"/>
    <w:rsid w:val="00674F91"/>
    <w:rsid w:val="00675349"/>
    <w:rsid w:val="00680151"/>
    <w:rsid w:val="0068191D"/>
    <w:rsid w:val="00682B53"/>
    <w:rsid w:val="00686890"/>
    <w:rsid w:val="00687D42"/>
    <w:rsid w:val="006900B4"/>
    <w:rsid w:val="00692523"/>
    <w:rsid w:val="006925EB"/>
    <w:rsid w:val="00695C0F"/>
    <w:rsid w:val="00696015"/>
    <w:rsid w:val="006A0A4B"/>
    <w:rsid w:val="006A24E7"/>
    <w:rsid w:val="006A3809"/>
    <w:rsid w:val="006A422F"/>
    <w:rsid w:val="006A5AD8"/>
    <w:rsid w:val="006A74E5"/>
    <w:rsid w:val="006A7B4A"/>
    <w:rsid w:val="006B239A"/>
    <w:rsid w:val="006B36DD"/>
    <w:rsid w:val="006B543B"/>
    <w:rsid w:val="006B567C"/>
    <w:rsid w:val="006B5E6D"/>
    <w:rsid w:val="006C1088"/>
    <w:rsid w:val="006C32BD"/>
    <w:rsid w:val="006C379A"/>
    <w:rsid w:val="006C3DCA"/>
    <w:rsid w:val="006C523C"/>
    <w:rsid w:val="006D0720"/>
    <w:rsid w:val="006D3C55"/>
    <w:rsid w:val="006D6DF4"/>
    <w:rsid w:val="006E1F9B"/>
    <w:rsid w:val="006E292C"/>
    <w:rsid w:val="006E2BA1"/>
    <w:rsid w:val="006E40E8"/>
    <w:rsid w:val="006E55C7"/>
    <w:rsid w:val="006E6FC6"/>
    <w:rsid w:val="006F000C"/>
    <w:rsid w:val="006F1EC7"/>
    <w:rsid w:val="006F3B38"/>
    <w:rsid w:val="006F5D57"/>
    <w:rsid w:val="006F63E2"/>
    <w:rsid w:val="006F6465"/>
    <w:rsid w:val="006F65DF"/>
    <w:rsid w:val="006F68AA"/>
    <w:rsid w:val="006F6E6E"/>
    <w:rsid w:val="006F7B83"/>
    <w:rsid w:val="006F7CE4"/>
    <w:rsid w:val="00704DF0"/>
    <w:rsid w:val="0070666B"/>
    <w:rsid w:val="00711C98"/>
    <w:rsid w:val="00711D50"/>
    <w:rsid w:val="00713905"/>
    <w:rsid w:val="007145D0"/>
    <w:rsid w:val="007147C2"/>
    <w:rsid w:val="00715D4C"/>
    <w:rsid w:val="00722231"/>
    <w:rsid w:val="00722AF5"/>
    <w:rsid w:val="007232E7"/>
    <w:rsid w:val="00724261"/>
    <w:rsid w:val="00725B48"/>
    <w:rsid w:val="00727B31"/>
    <w:rsid w:val="00731D2D"/>
    <w:rsid w:val="007326DE"/>
    <w:rsid w:val="00734F20"/>
    <w:rsid w:val="00736F5E"/>
    <w:rsid w:val="00744E64"/>
    <w:rsid w:val="0074533F"/>
    <w:rsid w:val="00745856"/>
    <w:rsid w:val="00745C7F"/>
    <w:rsid w:val="0074766C"/>
    <w:rsid w:val="00750232"/>
    <w:rsid w:val="00751B46"/>
    <w:rsid w:val="007531A3"/>
    <w:rsid w:val="0076088F"/>
    <w:rsid w:val="00762006"/>
    <w:rsid w:val="00765318"/>
    <w:rsid w:val="0076569D"/>
    <w:rsid w:val="00771284"/>
    <w:rsid w:val="00771B30"/>
    <w:rsid w:val="00771C27"/>
    <w:rsid w:val="00771FC1"/>
    <w:rsid w:val="00772BB6"/>
    <w:rsid w:val="007735CF"/>
    <w:rsid w:val="00775647"/>
    <w:rsid w:val="0077621C"/>
    <w:rsid w:val="00776DAD"/>
    <w:rsid w:val="0078288A"/>
    <w:rsid w:val="00783486"/>
    <w:rsid w:val="0078351E"/>
    <w:rsid w:val="00784377"/>
    <w:rsid w:val="00785206"/>
    <w:rsid w:val="0079149E"/>
    <w:rsid w:val="00791733"/>
    <w:rsid w:val="00792135"/>
    <w:rsid w:val="007921F8"/>
    <w:rsid w:val="00794958"/>
    <w:rsid w:val="007A37B0"/>
    <w:rsid w:val="007A3FF4"/>
    <w:rsid w:val="007A4F2F"/>
    <w:rsid w:val="007A7A4C"/>
    <w:rsid w:val="007A7CC3"/>
    <w:rsid w:val="007B317B"/>
    <w:rsid w:val="007B4AEE"/>
    <w:rsid w:val="007B60AF"/>
    <w:rsid w:val="007B6522"/>
    <w:rsid w:val="007B7888"/>
    <w:rsid w:val="007B7F5F"/>
    <w:rsid w:val="007C2DE3"/>
    <w:rsid w:val="007C2FF5"/>
    <w:rsid w:val="007C3579"/>
    <w:rsid w:val="007C699A"/>
    <w:rsid w:val="007C7864"/>
    <w:rsid w:val="007D02A7"/>
    <w:rsid w:val="007D1191"/>
    <w:rsid w:val="007D2CDA"/>
    <w:rsid w:val="007D5BDF"/>
    <w:rsid w:val="007D6097"/>
    <w:rsid w:val="007E08B3"/>
    <w:rsid w:val="007E0992"/>
    <w:rsid w:val="007E3DEE"/>
    <w:rsid w:val="007E68A5"/>
    <w:rsid w:val="007E69EB"/>
    <w:rsid w:val="007E7D3A"/>
    <w:rsid w:val="007F02B0"/>
    <w:rsid w:val="007F08E0"/>
    <w:rsid w:val="007F173A"/>
    <w:rsid w:val="007F1964"/>
    <w:rsid w:val="007F1D1C"/>
    <w:rsid w:val="007F31F6"/>
    <w:rsid w:val="00801F76"/>
    <w:rsid w:val="008031E4"/>
    <w:rsid w:val="00803C00"/>
    <w:rsid w:val="00804CF8"/>
    <w:rsid w:val="00805A98"/>
    <w:rsid w:val="00806166"/>
    <w:rsid w:val="00807797"/>
    <w:rsid w:val="00811BEF"/>
    <w:rsid w:val="00812448"/>
    <w:rsid w:val="0081379C"/>
    <w:rsid w:val="008152AE"/>
    <w:rsid w:val="008152B8"/>
    <w:rsid w:val="00817446"/>
    <w:rsid w:val="00821EE5"/>
    <w:rsid w:val="008223CB"/>
    <w:rsid w:val="00822B46"/>
    <w:rsid w:val="00823697"/>
    <w:rsid w:val="00825AD8"/>
    <w:rsid w:val="00825C30"/>
    <w:rsid w:val="00827519"/>
    <w:rsid w:val="008276AF"/>
    <w:rsid w:val="00830EA9"/>
    <w:rsid w:val="00831D5C"/>
    <w:rsid w:val="008357C9"/>
    <w:rsid w:val="00835E6D"/>
    <w:rsid w:val="008403D9"/>
    <w:rsid w:val="008446A9"/>
    <w:rsid w:val="00844701"/>
    <w:rsid w:val="0084570D"/>
    <w:rsid w:val="00847FAF"/>
    <w:rsid w:val="00851B60"/>
    <w:rsid w:val="00854B4D"/>
    <w:rsid w:val="00856BBD"/>
    <w:rsid w:val="008617F3"/>
    <w:rsid w:val="00862384"/>
    <w:rsid w:val="0086514B"/>
    <w:rsid w:val="008659D5"/>
    <w:rsid w:val="00866CFA"/>
    <w:rsid w:val="00867D52"/>
    <w:rsid w:val="00870E37"/>
    <w:rsid w:val="008715B3"/>
    <w:rsid w:val="00872461"/>
    <w:rsid w:val="00874307"/>
    <w:rsid w:val="00875D07"/>
    <w:rsid w:val="00877A1F"/>
    <w:rsid w:val="008803F7"/>
    <w:rsid w:val="00882EA2"/>
    <w:rsid w:val="00883FCC"/>
    <w:rsid w:val="008856F8"/>
    <w:rsid w:val="00886C5B"/>
    <w:rsid w:val="008879A5"/>
    <w:rsid w:val="00890941"/>
    <w:rsid w:val="00891069"/>
    <w:rsid w:val="00891213"/>
    <w:rsid w:val="00893219"/>
    <w:rsid w:val="00893485"/>
    <w:rsid w:val="00896D5C"/>
    <w:rsid w:val="00897166"/>
    <w:rsid w:val="008A06B2"/>
    <w:rsid w:val="008A14F7"/>
    <w:rsid w:val="008A2134"/>
    <w:rsid w:val="008A2CF2"/>
    <w:rsid w:val="008A3564"/>
    <w:rsid w:val="008A7BE3"/>
    <w:rsid w:val="008B4E34"/>
    <w:rsid w:val="008B5F88"/>
    <w:rsid w:val="008B77FE"/>
    <w:rsid w:val="008C12BB"/>
    <w:rsid w:val="008C1470"/>
    <w:rsid w:val="008C1945"/>
    <w:rsid w:val="008C1B25"/>
    <w:rsid w:val="008C1DEB"/>
    <w:rsid w:val="008C3276"/>
    <w:rsid w:val="008C32CC"/>
    <w:rsid w:val="008C644E"/>
    <w:rsid w:val="008C6D54"/>
    <w:rsid w:val="008C6F8C"/>
    <w:rsid w:val="008C7403"/>
    <w:rsid w:val="008D2609"/>
    <w:rsid w:val="008D2AD0"/>
    <w:rsid w:val="008D4667"/>
    <w:rsid w:val="008D57E1"/>
    <w:rsid w:val="008E12F8"/>
    <w:rsid w:val="008E1D98"/>
    <w:rsid w:val="008E3428"/>
    <w:rsid w:val="008E4AF6"/>
    <w:rsid w:val="008E5977"/>
    <w:rsid w:val="008F34EE"/>
    <w:rsid w:val="008F401C"/>
    <w:rsid w:val="008F4BC8"/>
    <w:rsid w:val="008F4D09"/>
    <w:rsid w:val="008F6385"/>
    <w:rsid w:val="008F6953"/>
    <w:rsid w:val="008F77FE"/>
    <w:rsid w:val="0090292B"/>
    <w:rsid w:val="00904E79"/>
    <w:rsid w:val="00904F2A"/>
    <w:rsid w:val="00905D7F"/>
    <w:rsid w:val="00906A1D"/>
    <w:rsid w:val="009102E9"/>
    <w:rsid w:val="00910D82"/>
    <w:rsid w:val="009114A9"/>
    <w:rsid w:val="00913115"/>
    <w:rsid w:val="00916447"/>
    <w:rsid w:val="00921250"/>
    <w:rsid w:val="00921BE6"/>
    <w:rsid w:val="00922F42"/>
    <w:rsid w:val="009253B2"/>
    <w:rsid w:val="0092749D"/>
    <w:rsid w:val="00927B98"/>
    <w:rsid w:val="0093249B"/>
    <w:rsid w:val="009331BD"/>
    <w:rsid w:val="00934BAE"/>
    <w:rsid w:val="0093536C"/>
    <w:rsid w:val="00940CEE"/>
    <w:rsid w:val="00941BFF"/>
    <w:rsid w:val="0094257D"/>
    <w:rsid w:val="0094317A"/>
    <w:rsid w:val="00943ABD"/>
    <w:rsid w:val="00945FFC"/>
    <w:rsid w:val="00946B60"/>
    <w:rsid w:val="0094705B"/>
    <w:rsid w:val="00953B5E"/>
    <w:rsid w:val="00953EB4"/>
    <w:rsid w:val="00954D32"/>
    <w:rsid w:val="009570EA"/>
    <w:rsid w:val="00963437"/>
    <w:rsid w:val="00965339"/>
    <w:rsid w:val="00965937"/>
    <w:rsid w:val="00965E6E"/>
    <w:rsid w:val="00965FB4"/>
    <w:rsid w:val="00967F2B"/>
    <w:rsid w:val="00971CAA"/>
    <w:rsid w:val="00974643"/>
    <w:rsid w:val="00975B67"/>
    <w:rsid w:val="00985B00"/>
    <w:rsid w:val="00985D81"/>
    <w:rsid w:val="00990B22"/>
    <w:rsid w:val="0099107B"/>
    <w:rsid w:val="00992433"/>
    <w:rsid w:val="0099350E"/>
    <w:rsid w:val="00993653"/>
    <w:rsid w:val="00996CE6"/>
    <w:rsid w:val="009A0F84"/>
    <w:rsid w:val="009A1314"/>
    <w:rsid w:val="009A387A"/>
    <w:rsid w:val="009A41AD"/>
    <w:rsid w:val="009A41BA"/>
    <w:rsid w:val="009A5761"/>
    <w:rsid w:val="009B0D2B"/>
    <w:rsid w:val="009B1517"/>
    <w:rsid w:val="009B1D4D"/>
    <w:rsid w:val="009B3333"/>
    <w:rsid w:val="009B42D4"/>
    <w:rsid w:val="009B6F5B"/>
    <w:rsid w:val="009C07D2"/>
    <w:rsid w:val="009C0A5E"/>
    <w:rsid w:val="009C2D47"/>
    <w:rsid w:val="009C3FAF"/>
    <w:rsid w:val="009C4C26"/>
    <w:rsid w:val="009C558F"/>
    <w:rsid w:val="009C58D7"/>
    <w:rsid w:val="009C5980"/>
    <w:rsid w:val="009C6859"/>
    <w:rsid w:val="009C6903"/>
    <w:rsid w:val="009D7A68"/>
    <w:rsid w:val="009E010F"/>
    <w:rsid w:val="009E0581"/>
    <w:rsid w:val="009E20F6"/>
    <w:rsid w:val="009E227F"/>
    <w:rsid w:val="009E2978"/>
    <w:rsid w:val="009E681A"/>
    <w:rsid w:val="009F2387"/>
    <w:rsid w:val="009F4643"/>
    <w:rsid w:val="009F5004"/>
    <w:rsid w:val="009F5E41"/>
    <w:rsid w:val="009F62CE"/>
    <w:rsid w:val="00A05A54"/>
    <w:rsid w:val="00A103D0"/>
    <w:rsid w:val="00A1073C"/>
    <w:rsid w:val="00A116D3"/>
    <w:rsid w:val="00A14B6A"/>
    <w:rsid w:val="00A15624"/>
    <w:rsid w:val="00A15665"/>
    <w:rsid w:val="00A17BF7"/>
    <w:rsid w:val="00A20071"/>
    <w:rsid w:val="00A209D6"/>
    <w:rsid w:val="00A256B1"/>
    <w:rsid w:val="00A25955"/>
    <w:rsid w:val="00A27DF4"/>
    <w:rsid w:val="00A300D3"/>
    <w:rsid w:val="00A30D38"/>
    <w:rsid w:val="00A30E83"/>
    <w:rsid w:val="00A312A5"/>
    <w:rsid w:val="00A33E1A"/>
    <w:rsid w:val="00A352B6"/>
    <w:rsid w:val="00A352E5"/>
    <w:rsid w:val="00A3650A"/>
    <w:rsid w:val="00A37A6F"/>
    <w:rsid w:val="00A41629"/>
    <w:rsid w:val="00A41756"/>
    <w:rsid w:val="00A41991"/>
    <w:rsid w:val="00A41BCD"/>
    <w:rsid w:val="00A43415"/>
    <w:rsid w:val="00A43857"/>
    <w:rsid w:val="00A438B3"/>
    <w:rsid w:val="00A43F9D"/>
    <w:rsid w:val="00A46360"/>
    <w:rsid w:val="00A46439"/>
    <w:rsid w:val="00A46728"/>
    <w:rsid w:val="00A5053B"/>
    <w:rsid w:val="00A508A7"/>
    <w:rsid w:val="00A50ABA"/>
    <w:rsid w:val="00A51EC5"/>
    <w:rsid w:val="00A52623"/>
    <w:rsid w:val="00A533F8"/>
    <w:rsid w:val="00A53B5C"/>
    <w:rsid w:val="00A552B6"/>
    <w:rsid w:val="00A5768A"/>
    <w:rsid w:val="00A57D4E"/>
    <w:rsid w:val="00A60047"/>
    <w:rsid w:val="00A61497"/>
    <w:rsid w:val="00A6308A"/>
    <w:rsid w:val="00A64B83"/>
    <w:rsid w:val="00A651A9"/>
    <w:rsid w:val="00A65264"/>
    <w:rsid w:val="00A65C6F"/>
    <w:rsid w:val="00A674E3"/>
    <w:rsid w:val="00A70B20"/>
    <w:rsid w:val="00A71579"/>
    <w:rsid w:val="00A74F76"/>
    <w:rsid w:val="00A75C6C"/>
    <w:rsid w:val="00A75DF0"/>
    <w:rsid w:val="00A76213"/>
    <w:rsid w:val="00A82612"/>
    <w:rsid w:val="00A82669"/>
    <w:rsid w:val="00A82714"/>
    <w:rsid w:val="00A82E65"/>
    <w:rsid w:val="00A852EA"/>
    <w:rsid w:val="00A8754C"/>
    <w:rsid w:val="00A87EE9"/>
    <w:rsid w:val="00A91351"/>
    <w:rsid w:val="00A91CE7"/>
    <w:rsid w:val="00A91F44"/>
    <w:rsid w:val="00A91F7E"/>
    <w:rsid w:val="00A94EE3"/>
    <w:rsid w:val="00A95608"/>
    <w:rsid w:val="00A95D33"/>
    <w:rsid w:val="00AA2512"/>
    <w:rsid w:val="00AA553B"/>
    <w:rsid w:val="00AA674E"/>
    <w:rsid w:val="00AA700B"/>
    <w:rsid w:val="00AB2AAD"/>
    <w:rsid w:val="00AB476F"/>
    <w:rsid w:val="00AB5E87"/>
    <w:rsid w:val="00AC02F2"/>
    <w:rsid w:val="00AC4877"/>
    <w:rsid w:val="00AD0956"/>
    <w:rsid w:val="00AD400F"/>
    <w:rsid w:val="00AD4D21"/>
    <w:rsid w:val="00AE3042"/>
    <w:rsid w:val="00AE35A2"/>
    <w:rsid w:val="00AE3FBB"/>
    <w:rsid w:val="00AE40D7"/>
    <w:rsid w:val="00AE5F94"/>
    <w:rsid w:val="00AE78FE"/>
    <w:rsid w:val="00AF0ABD"/>
    <w:rsid w:val="00AF0D29"/>
    <w:rsid w:val="00AF3F40"/>
    <w:rsid w:val="00AF3F72"/>
    <w:rsid w:val="00AF545C"/>
    <w:rsid w:val="00AF5D51"/>
    <w:rsid w:val="00B0002D"/>
    <w:rsid w:val="00B02E56"/>
    <w:rsid w:val="00B04D66"/>
    <w:rsid w:val="00B0783C"/>
    <w:rsid w:val="00B07E65"/>
    <w:rsid w:val="00B10E91"/>
    <w:rsid w:val="00B10F6D"/>
    <w:rsid w:val="00B12B3C"/>
    <w:rsid w:val="00B15788"/>
    <w:rsid w:val="00B15CFF"/>
    <w:rsid w:val="00B1670E"/>
    <w:rsid w:val="00B21993"/>
    <w:rsid w:val="00B268AA"/>
    <w:rsid w:val="00B318B8"/>
    <w:rsid w:val="00B31E66"/>
    <w:rsid w:val="00B33179"/>
    <w:rsid w:val="00B34FF6"/>
    <w:rsid w:val="00B35F50"/>
    <w:rsid w:val="00B3728A"/>
    <w:rsid w:val="00B40681"/>
    <w:rsid w:val="00B40D74"/>
    <w:rsid w:val="00B41CB2"/>
    <w:rsid w:val="00B42856"/>
    <w:rsid w:val="00B4304C"/>
    <w:rsid w:val="00B43803"/>
    <w:rsid w:val="00B445C8"/>
    <w:rsid w:val="00B46AD1"/>
    <w:rsid w:val="00B5158F"/>
    <w:rsid w:val="00B52F54"/>
    <w:rsid w:val="00B53F68"/>
    <w:rsid w:val="00B5400B"/>
    <w:rsid w:val="00B6052F"/>
    <w:rsid w:val="00B61FBF"/>
    <w:rsid w:val="00B67941"/>
    <w:rsid w:val="00B712FE"/>
    <w:rsid w:val="00B716C1"/>
    <w:rsid w:val="00B71858"/>
    <w:rsid w:val="00B72426"/>
    <w:rsid w:val="00B72B20"/>
    <w:rsid w:val="00B759A8"/>
    <w:rsid w:val="00B8267C"/>
    <w:rsid w:val="00B82A9E"/>
    <w:rsid w:val="00B82CAD"/>
    <w:rsid w:val="00B84D9C"/>
    <w:rsid w:val="00B85467"/>
    <w:rsid w:val="00B865F7"/>
    <w:rsid w:val="00B86C8F"/>
    <w:rsid w:val="00B87FA5"/>
    <w:rsid w:val="00B953E1"/>
    <w:rsid w:val="00B95C27"/>
    <w:rsid w:val="00B97A6F"/>
    <w:rsid w:val="00BA2FEF"/>
    <w:rsid w:val="00BA361B"/>
    <w:rsid w:val="00BA37D0"/>
    <w:rsid w:val="00BA4520"/>
    <w:rsid w:val="00BA67E9"/>
    <w:rsid w:val="00BB0C3E"/>
    <w:rsid w:val="00BB1638"/>
    <w:rsid w:val="00BB28CB"/>
    <w:rsid w:val="00BB3A73"/>
    <w:rsid w:val="00BB4E2E"/>
    <w:rsid w:val="00BB5965"/>
    <w:rsid w:val="00BC0B35"/>
    <w:rsid w:val="00BC388A"/>
    <w:rsid w:val="00BC56BB"/>
    <w:rsid w:val="00BC704E"/>
    <w:rsid w:val="00BD21BF"/>
    <w:rsid w:val="00BD4BAF"/>
    <w:rsid w:val="00BD63D0"/>
    <w:rsid w:val="00BE1946"/>
    <w:rsid w:val="00BE1A28"/>
    <w:rsid w:val="00BF3FC4"/>
    <w:rsid w:val="00BF7172"/>
    <w:rsid w:val="00C00D18"/>
    <w:rsid w:val="00C03869"/>
    <w:rsid w:val="00C04174"/>
    <w:rsid w:val="00C059F1"/>
    <w:rsid w:val="00C0766F"/>
    <w:rsid w:val="00C13BFC"/>
    <w:rsid w:val="00C13FC3"/>
    <w:rsid w:val="00C1691D"/>
    <w:rsid w:val="00C16B1D"/>
    <w:rsid w:val="00C22DC9"/>
    <w:rsid w:val="00C22EFC"/>
    <w:rsid w:val="00C24015"/>
    <w:rsid w:val="00C24026"/>
    <w:rsid w:val="00C2654E"/>
    <w:rsid w:val="00C30E1C"/>
    <w:rsid w:val="00C31BD2"/>
    <w:rsid w:val="00C3228B"/>
    <w:rsid w:val="00C32B60"/>
    <w:rsid w:val="00C33A66"/>
    <w:rsid w:val="00C350E4"/>
    <w:rsid w:val="00C352F9"/>
    <w:rsid w:val="00C37AE3"/>
    <w:rsid w:val="00C40778"/>
    <w:rsid w:val="00C40DDF"/>
    <w:rsid w:val="00C41091"/>
    <w:rsid w:val="00C42A63"/>
    <w:rsid w:val="00C45C1D"/>
    <w:rsid w:val="00C46217"/>
    <w:rsid w:val="00C46831"/>
    <w:rsid w:val="00C46FBB"/>
    <w:rsid w:val="00C47F57"/>
    <w:rsid w:val="00C500A1"/>
    <w:rsid w:val="00C50BEF"/>
    <w:rsid w:val="00C517A4"/>
    <w:rsid w:val="00C523CC"/>
    <w:rsid w:val="00C53631"/>
    <w:rsid w:val="00C56431"/>
    <w:rsid w:val="00C56EF8"/>
    <w:rsid w:val="00C63143"/>
    <w:rsid w:val="00C6424E"/>
    <w:rsid w:val="00C64E64"/>
    <w:rsid w:val="00C66B67"/>
    <w:rsid w:val="00C7172F"/>
    <w:rsid w:val="00C73235"/>
    <w:rsid w:val="00C755BB"/>
    <w:rsid w:val="00C77FF0"/>
    <w:rsid w:val="00C80A8D"/>
    <w:rsid w:val="00C813C1"/>
    <w:rsid w:val="00C825BA"/>
    <w:rsid w:val="00C8319F"/>
    <w:rsid w:val="00C84C02"/>
    <w:rsid w:val="00C85DE8"/>
    <w:rsid w:val="00C91622"/>
    <w:rsid w:val="00C921F5"/>
    <w:rsid w:val="00C9289B"/>
    <w:rsid w:val="00C95CCB"/>
    <w:rsid w:val="00CA2D3E"/>
    <w:rsid w:val="00CA776D"/>
    <w:rsid w:val="00CB2A52"/>
    <w:rsid w:val="00CB4BA7"/>
    <w:rsid w:val="00CB539A"/>
    <w:rsid w:val="00CC0C55"/>
    <w:rsid w:val="00CC17C2"/>
    <w:rsid w:val="00CC2530"/>
    <w:rsid w:val="00CC34C2"/>
    <w:rsid w:val="00CC3BE4"/>
    <w:rsid w:val="00CC4282"/>
    <w:rsid w:val="00CC4C6B"/>
    <w:rsid w:val="00CC5041"/>
    <w:rsid w:val="00CC5F39"/>
    <w:rsid w:val="00CC6BB4"/>
    <w:rsid w:val="00CD1132"/>
    <w:rsid w:val="00CD1354"/>
    <w:rsid w:val="00CD2C81"/>
    <w:rsid w:val="00CD3648"/>
    <w:rsid w:val="00CD411B"/>
    <w:rsid w:val="00CD4A20"/>
    <w:rsid w:val="00CE2D55"/>
    <w:rsid w:val="00CE307D"/>
    <w:rsid w:val="00CE54A1"/>
    <w:rsid w:val="00CE6152"/>
    <w:rsid w:val="00CE6C2B"/>
    <w:rsid w:val="00CE79ED"/>
    <w:rsid w:val="00CF08B3"/>
    <w:rsid w:val="00CF6E43"/>
    <w:rsid w:val="00CF71F3"/>
    <w:rsid w:val="00D008A0"/>
    <w:rsid w:val="00D02452"/>
    <w:rsid w:val="00D02481"/>
    <w:rsid w:val="00D0670A"/>
    <w:rsid w:val="00D06FEE"/>
    <w:rsid w:val="00D07930"/>
    <w:rsid w:val="00D14B1A"/>
    <w:rsid w:val="00D14D5C"/>
    <w:rsid w:val="00D16153"/>
    <w:rsid w:val="00D16F2B"/>
    <w:rsid w:val="00D17BA5"/>
    <w:rsid w:val="00D20A62"/>
    <w:rsid w:val="00D2183E"/>
    <w:rsid w:val="00D2285E"/>
    <w:rsid w:val="00D2327D"/>
    <w:rsid w:val="00D2436B"/>
    <w:rsid w:val="00D26EFF"/>
    <w:rsid w:val="00D27D74"/>
    <w:rsid w:val="00D341E8"/>
    <w:rsid w:val="00D34533"/>
    <w:rsid w:val="00D36C7C"/>
    <w:rsid w:val="00D44BAB"/>
    <w:rsid w:val="00D4537C"/>
    <w:rsid w:val="00D47522"/>
    <w:rsid w:val="00D54C91"/>
    <w:rsid w:val="00D55158"/>
    <w:rsid w:val="00D572C7"/>
    <w:rsid w:val="00D601B3"/>
    <w:rsid w:val="00D61C6E"/>
    <w:rsid w:val="00D624E8"/>
    <w:rsid w:val="00D638C8"/>
    <w:rsid w:val="00D63AE2"/>
    <w:rsid w:val="00D67FF7"/>
    <w:rsid w:val="00D70563"/>
    <w:rsid w:val="00D7215E"/>
    <w:rsid w:val="00D72EB1"/>
    <w:rsid w:val="00D74C38"/>
    <w:rsid w:val="00D74ED7"/>
    <w:rsid w:val="00D80AE4"/>
    <w:rsid w:val="00D81E09"/>
    <w:rsid w:val="00D82517"/>
    <w:rsid w:val="00D828BF"/>
    <w:rsid w:val="00D83E1D"/>
    <w:rsid w:val="00D9142D"/>
    <w:rsid w:val="00D93F5E"/>
    <w:rsid w:val="00D93F65"/>
    <w:rsid w:val="00D94376"/>
    <w:rsid w:val="00D97177"/>
    <w:rsid w:val="00D97C54"/>
    <w:rsid w:val="00DA3419"/>
    <w:rsid w:val="00DA4E95"/>
    <w:rsid w:val="00DA5C11"/>
    <w:rsid w:val="00DA5DBC"/>
    <w:rsid w:val="00DA7089"/>
    <w:rsid w:val="00DB0407"/>
    <w:rsid w:val="00DB1517"/>
    <w:rsid w:val="00DB22F9"/>
    <w:rsid w:val="00DB24B6"/>
    <w:rsid w:val="00DB3788"/>
    <w:rsid w:val="00DB7185"/>
    <w:rsid w:val="00DB7327"/>
    <w:rsid w:val="00DC3D45"/>
    <w:rsid w:val="00DC4B54"/>
    <w:rsid w:val="00DC4DA8"/>
    <w:rsid w:val="00DD5115"/>
    <w:rsid w:val="00DD7829"/>
    <w:rsid w:val="00DE4295"/>
    <w:rsid w:val="00DE5689"/>
    <w:rsid w:val="00DE77A9"/>
    <w:rsid w:val="00DF0834"/>
    <w:rsid w:val="00DF47C4"/>
    <w:rsid w:val="00DF535A"/>
    <w:rsid w:val="00DF653B"/>
    <w:rsid w:val="00E02402"/>
    <w:rsid w:val="00E03EB1"/>
    <w:rsid w:val="00E055DB"/>
    <w:rsid w:val="00E06F32"/>
    <w:rsid w:val="00E071AA"/>
    <w:rsid w:val="00E122E5"/>
    <w:rsid w:val="00E125F3"/>
    <w:rsid w:val="00E13023"/>
    <w:rsid w:val="00E151F8"/>
    <w:rsid w:val="00E1553F"/>
    <w:rsid w:val="00E1623E"/>
    <w:rsid w:val="00E165C6"/>
    <w:rsid w:val="00E207B4"/>
    <w:rsid w:val="00E21A5E"/>
    <w:rsid w:val="00E260E0"/>
    <w:rsid w:val="00E26389"/>
    <w:rsid w:val="00E27D76"/>
    <w:rsid w:val="00E31582"/>
    <w:rsid w:val="00E36657"/>
    <w:rsid w:val="00E3683E"/>
    <w:rsid w:val="00E3685C"/>
    <w:rsid w:val="00E3707A"/>
    <w:rsid w:val="00E375F1"/>
    <w:rsid w:val="00E37E79"/>
    <w:rsid w:val="00E4004D"/>
    <w:rsid w:val="00E4062D"/>
    <w:rsid w:val="00E41348"/>
    <w:rsid w:val="00E415A1"/>
    <w:rsid w:val="00E51983"/>
    <w:rsid w:val="00E54E7D"/>
    <w:rsid w:val="00E56E77"/>
    <w:rsid w:val="00E56FDE"/>
    <w:rsid w:val="00E57501"/>
    <w:rsid w:val="00E57AF9"/>
    <w:rsid w:val="00E60910"/>
    <w:rsid w:val="00E616A0"/>
    <w:rsid w:val="00E64D15"/>
    <w:rsid w:val="00E71177"/>
    <w:rsid w:val="00E767BF"/>
    <w:rsid w:val="00E773B4"/>
    <w:rsid w:val="00E80FE6"/>
    <w:rsid w:val="00E819B7"/>
    <w:rsid w:val="00E82A7A"/>
    <w:rsid w:val="00E82F9F"/>
    <w:rsid w:val="00E90F31"/>
    <w:rsid w:val="00E925EC"/>
    <w:rsid w:val="00E95754"/>
    <w:rsid w:val="00E9640E"/>
    <w:rsid w:val="00E96F9D"/>
    <w:rsid w:val="00EA02D5"/>
    <w:rsid w:val="00EA069C"/>
    <w:rsid w:val="00EA0BDF"/>
    <w:rsid w:val="00EA360B"/>
    <w:rsid w:val="00EA3F0F"/>
    <w:rsid w:val="00EA4618"/>
    <w:rsid w:val="00EA4FF6"/>
    <w:rsid w:val="00EA5940"/>
    <w:rsid w:val="00EA611C"/>
    <w:rsid w:val="00EB0BE1"/>
    <w:rsid w:val="00EB1BD6"/>
    <w:rsid w:val="00EB46E9"/>
    <w:rsid w:val="00EB4DF3"/>
    <w:rsid w:val="00EB5271"/>
    <w:rsid w:val="00EB66CC"/>
    <w:rsid w:val="00EB6CD5"/>
    <w:rsid w:val="00EB7AB9"/>
    <w:rsid w:val="00EC1432"/>
    <w:rsid w:val="00EC23FE"/>
    <w:rsid w:val="00EC2729"/>
    <w:rsid w:val="00EC40C4"/>
    <w:rsid w:val="00EC7442"/>
    <w:rsid w:val="00ED2C6D"/>
    <w:rsid w:val="00ED4466"/>
    <w:rsid w:val="00ED58CF"/>
    <w:rsid w:val="00ED63D3"/>
    <w:rsid w:val="00ED6490"/>
    <w:rsid w:val="00EE0A35"/>
    <w:rsid w:val="00EE1EF7"/>
    <w:rsid w:val="00EE21D9"/>
    <w:rsid w:val="00EE38BA"/>
    <w:rsid w:val="00EE5441"/>
    <w:rsid w:val="00EE569C"/>
    <w:rsid w:val="00EE7747"/>
    <w:rsid w:val="00EE7DE8"/>
    <w:rsid w:val="00EE7F85"/>
    <w:rsid w:val="00EF0C41"/>
    <w:rsid w:val="00EF0CAE"/>
    <w:rsid w:val="00EF74B6"/>
    <w:rsid w:val="00EF763D"/>
    <w:rsid w:val="00EF7E66"/>
    <w:rsid w:val="00F03070"/>
    <w:rsid w:val="00F036D5"/>
    <w:rsid w:val="00F03FEB"/>
    <w:rsid w:val="00F04804"/>
    <w:rsid w:val="00F0618C"/>
    <w:rsid w:val="00F10568"/>
    <w:rsid w:val="00F118C0"/>
    <w:rsid w:val="00F11F3B"/>
    <w:rsid w:val="00F15668"/>
    <w:rsid w:val="00F15EAE"/>
    <w:rsid w:val="00F17272"/>
    <w:rsid w:val="00F1751C"/>
    <w:rsid w:val="00F23C9E"/>
    <w:rsid w:val="00F25FFE"/>
    <w:rsid w:val="00F30AB8"/>
    <w:rsid w:val="00F32641"/>
    <w:rsid w:val="00F3516F"/>
    <w:rsid w:val="00F35F08"/>
    <w:rsid w:val="00F40C0F"/>
    <w:rsid w:val="00F434E9"/>
    <w:rsid w:val="00F44DE2"/>
    <w:rsid w:val="00F4548A"/>
    <w:rsid w:val="00F459B2"/>
    <w:rsid w:val="00F50F77"/>
    <w:rsid w:val="00F518B6"/>
    <w:rsid w:val="00F520E1"/>
    <w:rsid w:val="00F53774"/>
    <w:rsid w:val="00F53F6F"/>
    <w:rsid w:val="00F5619A"/>
    <w:rsid w:val="00F575B1"/>
    <w:rsid w:val="00F605EF"/>
    <w:rsid w:val="00F616FA"/>
    <w:rsid w:val="00F62288"/>
    <w:rsid w:val="00F667F3"/>
    <w:rsid w:val="00F67D0E"/>
    <w:rsid w:val="00F70CB9"/>
    <w:rsid w:val="00F71F66"/>
    <w:rsid w:val="00F734E3"/>
    <w:rsid w:val="00F7387D"/>
    <w:rsid w:val="00F765D5"/>
    <w:rsid w:val="00F84056"/>
    <w:rsid w:val="00F84DE0"/>
    <w:rsid w:val="00F855D0"/>
    <w:rsid w:val="00F91A92"/>
    <w:rsid w:val="00FA033C"/>
    <w:rsid w:val="00FA18D3"/>
    <w:rsid w:val="00FA2A0C"/>
    <w:rsid w:val="00FA2E27"/>
    <w:rsid w:val="00FA376F"/>
    <w:rsid w:val="00FA5800"/>
    <w:rsid w:val="00FA61E2"/>
    <w:rsid w:val="00FB0FDA"/>
    <w:rsid w:val="00FB14DB"/>
    <w:rsid w:val="00FB193E"/>
    <w:rsid w:val="00FB2ED4"/>
    <w:rsid w:val="00FB3075"/>
    <w:rsid w:val="00FB3D5A"/>
    <w:rsid w:val="00FB3E0D"/>
    <w:rsid w:val="00FB42B2"/>
    <w:rsid w:val="00FB433D"/>
    <w:rsid w:val="00FB4613"/>
    <w:rsid w:val="00FB5D4A"/>
    <w:rsid w:val="00FC17F1"/>
    <w:rsid w:val="00FC587A"/>
    <w:rsid w:val="00FC60BA"/>
    <w:rsid w:val="00FD2080"/>
    <w:rsid w:val="00FD2695"/>
    <w:rsid w:val="00FD34F1"/>
    <w:rsid w:val="00FD38FB"/>
    <w:rsid w:val="00FD412F"/>
    <w:rsid w:val="00FD6C95"/>
    <w:rsid w:val="00FD6CE1"/>
    <w:rsid w:val="00FD707F"/>
    <w:rsid w:val="00FE1FE1"/>
    <w:rsid w:val="00FE5EF4"/>
    <w:rsid w:val="00FE6750"/>
    <w:rsid w:val="00FE7CC1"/>
    <w:rsid w:val="00FF48A4"/>
    <w:rsid w:val="00FF519E"/>
    <w:rsid w:val="00FF5953"/>
    <w:rsid w:val="00F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3C4AA7D-B91A-4784-9FE5-97351E3F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11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30297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029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029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029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029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029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0297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0297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029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4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D661C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1D661C"/>
    <w:rPr>
      <w:rFonts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3029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40C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0CBF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30297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30297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3029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302975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02975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302975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302975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302975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302975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locked/>
    <w:rsid w:val="0030297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標題 字元"/>
    <w:basedOn w:val="a0"/>
    <w:link w:val="ab"/>
    <w:uiPriority w:val="10"/>
    <w:rsid w:val="0030297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locked/>
    <w:rsid w:val="003029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副標題 字元"/>
    <w:basedOn w:val="a0"/>
    <w:link w:val="ad"/>
    <w:uiPriority w:val="11"/>
    <w:rsid w:val="00302975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locked/>
    <w:rsid w:val="00302975"/>
    <w:rPr>
      <w:b/>
      <w:bCs/>
    </w:rPr>
  </w:style>
  <w:style w:type="character" w:styleId="af0">
    <w:name w:val="Emphasis"/>
    <w:basedOn w:val="a0"/>
    <w:uiPriority w:val="20"/>
    <w:qFormat/>
    <w:locked/>
    <w:rsid w:val="00302975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302975"/>
    <w:rPr>
      <w:szCs w:val="32"/>
    </w:rPr>
  </w:style>
  <w:style w:type="paragraph" w:styleId="af2">
    <w:name w:val="Quote"/>
    <w:basedOn w:val="a"/>
    <w:next w:val="a"/>
    <w:link w:val="af3"/>
    <w:uiPriority w:val="29"/>
    <w:qFormat/>
    <w:rsid w:val="00302975"/>
    <w:rPr>
      <w:i/>
    </w:rPr>
  </w:style>
  <w:style w:type="character" w:customStyle="1" w:styleId="af3">
    <w:name w:val="引文 字元"/>
    <w:basedOn w:val="a0"/>
    <w:link w:val="af2"/>
    <w:uiPriority w:val="29"/>
    <w:rsid w:val="00302975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302975"/>
    <w:pPr>
      <w:ind w:left="720" w:right="720"/>
    </w:pPr>
    <w:rPr>
      <w:b/>
      <w:i/>
      <w:szCs w:val="22"/>
    </w:rPr>
  </w:style>
  <w:style w:type="character" w:customStyle="1" w:styleId="af5">
    <w:name w:val="鮮明引文 字元"/>
    <w:basedOn w:val="a0"/>
    <w:link w:val="af4"/>
    <w:uiPriority w:val="30"/>
    <w:rsid w:val="00302975"/>
    <w:rPr>
      <w:b/>
      <w:i/>
      <w:sz w:val="24"/>
    </w:rPr>
  </w:style>
  <w:style w:type="character" w:styleId="af6">
    <w:name w:val="Subtle Emphasis"/>
    <w:uiPriority w:val="19"/>
    <w:qFormat/>
    <w:rsid w:val="00302975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302975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302975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302975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302975"/>
    <w:rPr>
      <w:rFonts w:asciiTheme="majorHAnsi" w:eastAsiaTheme="majorEastAsia" w:hAnsiTheme="majorHAnsi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302975"/>
    <w:pPr>
      <w:outlineLvl w:val="9"/>
    </w:pPr>
  </w:style>
  <w:style w:type="table" w:styleId="21">
    <w:name w:val="Plain Table 2"/>
    <w:basedOn w:val="a1"/>
    <w:uiPriority w:val="42"/>
    <w:rsid w:val="00C66B6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CBA22-206B-4438-AC54-F3C83D96C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905</Words>
  <Characters>5163</Characters>
  <Application>Microsoft Office Word</Application>
  <DocSecurity>0</DocSecurity>
  <Lines>43</Lines>
  <Paragraphs>12</Paragraphs>
  <ScaleCrop>false</ScaleCrop>
  <Company>弘光</Company>
  <LinksUpToDate>false</LinksUpToDate>
  <CharactersWithSpaces>6056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</dc:title>
  <dc:creator>弘光</dc:creator>
  <cp:lastModifiedBy>user01</cp:lastModifiedBy>
  <cp:revision>2</cp:revision>
  <cp:lastPrinted>2022-05-13T10:40:00Z</cp:lastPrinted>
  <dcterms:created xsi:type="dcterms:W3CDTF">2022-05-13T10:46:00Z</dcterms:created>
  <dcterms:modified xsi:type="dcterms:W3CDTF">2022-05-13T10:46:00Z</dcterms:modified>
</cp:coreProperties>
</file>