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9A4" w:rsidRDefault="000058F6">
      <w:pPr>
        <w:pStyle w:val="Standard"/>
        <w:jc w:val="center"/>
      </w:pPr>
      <w:r>
        <w:rPr>
          <w:rFonts w:ascii="標楷體" w:eastAsia="標楷體" w:hAnsi="標楷體"/>
          <w:sz w:val="32"/>
        </w:rPr>
        <w:t>重大能源使用鑑別表</w:t>
      </w:r>
    </w:p>
    <w:p w:rsidR="006309A4" w:rsidRDefault="000058F6">
      <w:pPr>
        <w:pStyle w:val="Standard"/>
        <w:jc w:val="right"/>
      </w:pPr>
      <w:r>
        <w:rPr>
          <w:rFonts w:ascii="標楷體" w:eastAsia="標楷體" w:hAnsi="標楷體"/>
          <w:sz w:val="22"/>
        </w:rPr>
        <w:t>填表日期</w:t>
      </w:r>
      <w:r w:rsidR="00F3562A">
        <w:rPr>
          <w:rFonts w:ascii="標楷體" w:eastAsia="標楷體" w:hAnsi="標楷體"/>
          <w:sz w:val="22"/>
        </w:rPr>
        <w:t>:</w:t>
      </w:r>
      <w:r w:rsidR="00441E6F">
        <w:rPr>
          <w:rFonts w:ascii="標楷體" w:eastAsia="標楷體" w:hAnsi="標楷體" w:hint="eastAsia"/>
          <w:sz w:val="22"/>
        </w:rPr>
        <w:t xml:space="preserve">   </w:t>
      </w:r>
      <w:r>
        <w:rPr>
          <w:rFonts w:ascii="標楷體" w:eastAsia="標楷體" w:hAnsi="標楷體"/>
          <w:sz w:val="22"/>
        </w:rPr>
        <w:t>年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月</w:t>
      </w:r>
      <w:r w:rsidR="00441E6F">
        <w:rPr>
          <w:rFonts w:ascii="標楷體" w:eastAsia="標楷體" w:hAnsi="標楷體" w:hint="eastAsia"/>
          <w:sz w:val="22"/>
        </w:rPr>
        <w:t xml:space="preserve">  </w:t>
      </w:r>
      <w:r>
        <w:rPr>
          <w:rFonts w:ascii="標楷體" w:eastAsia="標楷體" w:hAnsi="標楷體"/>
          <w:sz w:val="22"/>
        </w:rPr>
        <w:t>日</w:t>
      </w:r>
    </w:p>
    <w:tbl>
      <w:tblPr>
        <w:tblW w:w="10677" w:type="dxa"/>
        <w:tblInd w:w="-117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30"/>
        <w:gridCol w:w="3008"/>
        <w:gridCol w:w="434"/>
        <w:gridCol w:w="1597"/>
        <w:gridCol w:w="1466"/>
        <w:gridCol w:w="848"/>
        <w:gridCol w:w="791"/>
        <w:gridCol w:w="907"/>
        <w:gridCol w:w="1096"/>
      </w:tblGrid>
      <w:tr w:rsidR="006309A4">
        <w:trPr>
          <w:trHeight w:val="276"/>
          <w:tblHeader/>
        </w:trPr>
        <w:tc>
          <w:tcPr>
            <w:tcW w:w="529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項次</w:t>
            </w:r>
          </w:p>
        </w:tc>
        <w:tc>
          <w:tcPr>
            <w:tcW w:w="5039" w:type="dxa"/>
            <w:gridSpan w:val="3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基本資料</w:t>
            </w:r>
          </w:p>
        </w:tc>
        <w:tc>
          <w:tcPr>
            <w:tcW w:w="4012" w:type="dxa"/>
            <w:gridSpan w:val="4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耗能評估</w:t>
            </w:r>
          </w:p>
        </w:tc>
        <w:tc>
          <w:tcPr>
            <w:tcW w:w="1096" w:type="dxa"/>
            <w:vMerge w:val="restart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proofErr w:type="gramStart"/>
            <w:r>
              <w:rPr>
                <w:rFonts w:ascii="標楷體" w:eastAsia="標楷體" w:hAnsi="標楷體"/>
                <w:sz w:val="16"/>
                <w:szCs w:val="16"/>
              </w:rPr>
              <w:t>勾選預改善</w:t>
            </w:r>
            <w:proofErr w:type="gramEnd"/>
            <w:r>
              <w:rPr>
                <w:rFonts w:ascii="標楷體" w:eastAsia="標楷體" w:hAnsi="標楷體"/>
                <w:sz w:val="16"/>
                <w:szCs w:val="16"/>
              </w:rPr>
              <w:t>之重大能源</w:t>
            </w:r>
          </w:p>
        </w:tc>
      </w:tr>
      <w:tr w:rsidR="006309A4">
        <w:trPr>
          <w:trHeight w:val="155"/>
          <w:tblHeader/>
        </w:trPr>
        <w:tc>
          <w:tcPr>
            <w:tcW w:w="529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設施/設備/系統名稱</w:t>
            </w: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數量</w:t>
            </w: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0920"/>
              </w:tabs>
              <w:ind w:left="-137"/>
              <w:jc w:val="center"/>
            </w:pPr>
            <w:r>
              <w:rPr>
                <w:rFonts w:ascii="標楷體" w:eastAsia="標楷體" w:hAnsi="標楷體"/>
              </w:rPr>
              <w:t>管理單位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(部門/區域)</w:t>
            </w: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去年耗能量(kwh)</w:t>
            </w: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CC2490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 w:hint="eastAsia"/>
              </w:rPr>
              <w:t>耗能</w:t>
            </w:r>
            <w:r w:rsidR="000058F6">
              <w:rPr>
                <w:rFonts w:ascii="標楷體" w:eastAsia="標楷體" w:hAnsi="標楷體"/>
              </w:rPr>
              <w:t>比例</w:t>
            </w: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出廠年份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運轉時數</w:t>
            </w:r>
          </w:p>
        </w:tc>
        <w:tc>
          <w:tcPr>
            <w:tcW w:w="1096" w:type="dxa"/>
            <w:vMerge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D9D9D9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40750A" w:rsidRDefault="0040750A"/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1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 w:rsidP="003609B7">
            <w:pPr>
              <w:pStyle w:val="Standard"/>
              <w:tabs>
                <w:tab w:val="left" w:pos="11057"/>
              </w:tabs>
              <w:jc w:val="center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F3562A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  <w:r>
              <w:rPr>
                <w:rFonts w:ascii="標楷體" w:eastAsia="標楷體" w:hAnsi="標楷體" w:hint="eastAsia"/>
                <w:color w:val="FF0000"/>
              </w:rPr>
              <w:t>-</w:t>
            </w: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Pr="00152823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2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cantSplit/>
          <w:trHeight w:val="1222"/>
        </w:trPr>
        <w:tc>
          <w:tcPr>
            <w:tcW w:w="529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both"/>
            </w:pPr>
            <w:r>
              <w:rPr>
                <w:rFonts w:ascii="Times New Roman" w:eastAsia="標楷體" w:hAnsi="Times New Roman"/>
              </w:rPr>
              <w:t>3</w:t>
            </w:r>
          </w:p>
        </w:tc>
        <w:tc>
          <w:tcPr>
            <w:tcW w:w="300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434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59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146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both"/>
              <w:rPr>
                <w:rFonts w:ascii="Times New Roman" w:eastAsia="標楷體" w:hAnsi="Times New Roman"/>
              </w:rPr>
            </w:pPr>
          </w:p>
        </w:tc>
        <w:tc>
          <w:tcPr>
            <w:tcW w:w="848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jc w:val="both"/>
              <w:rPr>
                <w:rFonts w:ascii="Times New Roman" w:eastAsia="標楷體" w:hAnsi="Times New Roman" w:cs="新細明體"/>
                <w:color w:val="0D0D0D"/>
                <w:szCs w:val="24"/>
              </w:rPr>
            </w:pPr>
          </w:p>
        </w:tc>
        <w:tc>
          <w:tcPr>
            <w:tcW w:w="791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907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  <w:color w:val="FF0000"/>
              </w:rPr>
            </w:pPr>
          </w:p>
        </w:tc>
        <w:tc>
          <w:tcPr>
            <w:tcW w:w="1096" w:type="dxa"/>
            <w:tcBorders>
              <w:top w:val="single" w:sz="8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FFFFFF"/>
            <w:tcMar>
              <w:top w:w="0" w:type="dxa"/>
              <w:left w:w="117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spacing w:before="360" w:after="180"/>
        <w:jc w:val="center"/>
      </w:pPr>
      <w:r>
        <w:rPr>
          <w:b/>
        </w:rPr>
        <w:t>-------------------------------------------------------------------------------------------------------------------------------------</w:t>
      </w:r>
    </w:p>
    <w:p w:rsidR="006309A4" w:rsidRDefault="000058F6">
      <w:pPr>
        <w:pStyle w:val="Standard"/>
        <w:tabs>
          <w:tab w:val="left" w:pos="11057"/>
        </w:tabs>
        <w:jc w:val="center"/>
      </w:pPr>
      <w:r>
        <w:rPr>
          <w:rFonts w:ascii="標楷體" w:eastAsia="標楷體" w:hAnsi="標楷體"/>
          <w:sz w:val="28"/>
          <w:szCs w:val="28"/>
        </w:rPr>
        <w:t>預改善之重大能源改善計畫</w:t>
      </w:r>
    </w:p>
    <w:tbl>
      <w:tblPr>
        <w:tblW w:w="5000" w:type="pct"/>
        <w:tblInd w:w="-113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13"/>
        <w:gridCol w:w="8274"/>
      </w:tblGrid>
      <w:tr w:rsidR="006309A4">
        <w:trPr>
          <w:trHeight w:val="1403"/>
        </w:trPr>
        <w:tc>
          <w:tcPr>
            <w:tcW w:w="236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耗能原因檢討</w:t>
            </w:r>
          </w:p>
        </w:tc>
        <w:tc>
          <w:tcPr>
            <w:tcW w:w="8103" w:type="dxa"/>
            <w:tcBorders>
              <w:top w:val="single" w:sz="8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4E5B92" w:rsidRDefault="004E5B92" w:rsidP="00441E6F">
            <w:pPr>
              <w:pStyle w:val="Standard"/>
              <w:tabs>
                <w:tab w:val="left" w:pos="11057"/>
              </w:tabs>
              <w:ind w:left="360"/>
              <w:rPr>
                <w:rFonts w:ascii="標楷體" w:eastAsia="標楷體" w:hAnsi="標楷體"/>
              </w:rPr>
            </w:pPr>
          </w:p>
        </w:tc>
      </w:tr>
      <w:tr w:rsidR="006309A4"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改善方案名稱或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253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改善內容或</w:t>
            </w:r>
          </w:p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作業管制方式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81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預估節能量(kwh)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4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  <w:tr w:rsidR="006309A4">
        <w:trPr>
          <w:trHeight w:val="665"/>
        </w:trPr>
        <w:tc>
          <w:tcPr>
            <w:tcW w:w="236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shd w:val="clear" w:color="auto" w:fill="BFBFBF"/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0058F6">
            <w:pPr>
              <w:pStyle w:val="Standard"/>
              <w:tabs>
                <w:tab w:val="left" w:pos="11057"/>
              </w:tabs>
              <w:jc w:val="center"/>
            </w:pPr>
            <w:r>
              <w:rPr>
                <w:rFonts w:ascii="標楷體" w:eastAsia="標楷體" w:hAnsi="標楷體"/>
              </w:rPr>
              <w:t>改善經費</w:t>
            </w:r>
          </w:p>
        </w:tc>
        <w:tc>
          <w:tcPr>
            <w:tcW w:w="8103" w:type="dxa"/>
            <w:tcBorders>
              <w:top w:val="single" w:sz="4" w:space="0" w:color="00000A"/>
              <w:left w:val="single" w:sz="8" w:space="0" w:color="00000A"/>
              <w:bottom w:val="single" w:sz="8" w:space="0" w:color="00000A"/>
              <w:right w:val="single" w:sz="8" w:space="0" w:color="00000A"/>
            </w:tcBorders>
            <w:tcMar>
              <w:top w:w="0" w:type="dxa"/>
              <w:left w:w="113" w:type="dxa"/>
              <w:bottom w:w="0" w:type="dxa"/>
              <w:right w:w="108" w:type="dxa"/>
            </w:tcMar>
            <w:vAlign w:val="center"/>
          </w:tcPr>
          <w:p w:rsidR="006309A4" w:rsidRDefault="006309A4">
            <w:pPr>
              <w:pStyle w:val="Standard"/>
              <w:tabs>
                <w:tab w:val="left" w:pos="11057"/>
              </w:tabs>
              <w:jc w:val="center"/>
              <w:rPr>
                <w:rFonts w:ascii="標楷體" w:eastAsia="標楷體" w:hAnsi="標楷體"/>
              </w:rPr>
            </w:pPr>
          </w:p>
        </w:tc>
      </w:tr>
    </w:tbl>
    <w:p w:rsidR="006309A4" w:rsidRDefault="000058F6">
      <w:pPr>
        <w:pStyle w:val="Standard"/>
        <w:tabs>
          <w:tab w:val="left" w:pos="11057"/>
        </w:tabs>
        <w:spacing w:line="360" w:lineRule="auto"/>
      </w:pPr>
      <w:r>
        <w:rPr>
          <w:rFonts w:ascii="標楷體" w:eastAsia="標楷體" w:hAnsi="標楷體"/>
        </w:rPr>
        <w:t>製表人：                         單位主管：</w:t>
      </w:r>
    </w:p>
    <w:sectPr w:rsidR="006309A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720" w:bottom="992" w:left="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4202B" w:rsidRDefault="00C4202B">
      <w:r>
        <w:separator/>
      </w:r>
    </w:p>
  </w:endnote>
  <w:endnote w:type="continuationSeparator" w:id="0">
    <w:p w:rsidR="00C4202B" w:rsidRDefault="00C420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Times New Roman"/>
    <w:charset w:val="00"/>
    <w:family w:val="auto"/>
    <w:pitch w:val="variable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Default="00AA19D7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Pr="00AA19D7" w:rsidRDefault="00AA19D7" w:rsidP="00AA19D7">
    <w:pPr>
      <w:pStyle w:val="a6"/>
      <w:jc w:val="right"/>
      <w:rPr>
        <w:rFonts w:ascii="標楷體" w:eastAsia="標楷體" w:hAnsi="標楷體"/>
      </w:rPr>
    </w:pPr>
    <w:bookmarkStart w:id="0" w:name="_GoBack"/>
    <w:r w:rsidRPr="00AA19D7">
      <w:rPr>
        <w:rFonts w:ascii="標楷體" w:eastAsia="標楷體" w:hAnsi="標楷體"/>
      </w:rPr>
      <w:t>FM-10670-006</w:t>
    </w:r>
  </w:p>
  <w:p w:rsidR="00AA19D7" w:rsidRPr="00AA19D7" w:rsidRDefault="00AA19D7" w:rsidP="00AA19D7">
    <w:pPr>
      <w:pStyle w:val="a6"/>
      <w:jc w:val="right"/>
      <w:rPr>
        <w:rFonts w:ascii="標楷體" w:eastAsia="標楷體" w:hAnsi="標楷體" w:hint="eastAsia"/>
      </w:rPr>
    </w:pPr>
    <w:r w:rsidRPr="00AA19D7">
      <w:rPr>
        <w:rFonts w:ascii="標楷體" w:eastAsia="標楷體" w:hAnsi="標楷體" w:hint="eastAsia"/>
      </w:rPr>
      <w:t>表單修訂日期:114.09.23</w:t>
    </w:r>
  </w:p>
  <w:p w:rsidR="000B51A7" w:rsidRPr="00AA19D7" w:rsidRDefault="00AA19D7" w:rsidP="00AA19D7">
    <w:pPr>
      <w:pStyle w:val="a6"/>
      <w:jc w:val="right"/>
    </w:pPr>
    <w:r w:rsidRPr="00AA19D7">
      <w:rPr>
        <w:rFonts w:ascii="標楷體" w:eastAsia="標楷體" w:hAnsi="標楷體" w:hint="eastAsia"/>
      </w:rPr>
      <w:t>保存年限:三年</w:t>
    </w:r>
    <w:bookmarkEnd w:id="0"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Default="00AA19D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4202B" w:rsidRDefault="00C4202B">
      <w:r>
        <w:rPr>
          <w:color w:val="000000"/>
        </w:rPr>
        <w:separator/>
      </w:r>
    </w:p>
  </w:footnote>
  <w:footnote w:type="continuationSeparator" w:id="0">
    <w:p w:rsidR="00C4202B" w:rsidRDefault="00C420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Default="00AA19D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Default="00AA19D7">
    <w:pPr>
      <w:pStyle w:val="a5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A19D7" w:rsidRDefault="00AA19D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8A5"/>
    <w:multiLevelType w:val="multilevel"/>
    <w:tmpl w:val="4A203060"/>
    <w:styleLink w:val="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">
    <w:nsid w:val="6D9663DE"/>
    <w:multiLevelType w:val="hybridMultilevel"/>
    <w:tmpl w:val="D060ABAC"/>
    <w:lvl w:ilvl="0" w:tplc="889EB0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9A4"/>
    <w:rsid w:val="000058F6"/>
    <w:rsid w:val="00012E56"/>
    <w:rsid w:val="00152823"/>
    <w:rsid w:val="002B457C"/>
    <w:rsid w:val="002D038A"/>
    <w:rsid w:val="003609B7"/>
    <w:rsid w:val="0040750A"/>
    <w:rsid w:val="00441E6F"/>
    <w:rsid w:val="004E5B92"/>
    <w:rsid w:val="006309A4"/>
    <w:rsid w:val="00687C4B"/>
    <w:rsid w:val="00AA19D7"/>
    <w:rsid w:val="00B7163B"/>
    <w:rsid w:val="00C4202B"/>
    <w:rsid w:val="00CC2490"/>
    <w:rsid w:val="00D9203C"/>
    <w:rsid w:val="00EC25D3"/>
    <w:rsid w:val="00ED7240"/>
    <w:rsid w:val="00F3562A"/>
    <w:rsid w:val="00FE17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Pr>
      <w:rFonts w:cs="Times New Roma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7">
    <w:name w:val="Balloon Text"/>
    <w:basedOn w:val="Standard"/>
    <w:rPr>
      <w:rFonts w:ascii="Cambria" w:hAnsi="Cambria" w:cs="F"/>
      <w:sz w:val="18"/>
      <w:szCs w:val="18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sz w:val="20"/>
      <w:szCs w:val="20"/>
    </w:rPr>
  </w:style>
  <w:style w:type="character" w:customStyle="1" w:styleId="aa">
    <w:name w:val="註解方塊文字 字元"/>
    <w:basedOn w:val="a0"/>
    <w:rPr>
      <w:rFonts w:ascii="Cambria" w:eastAsia="新細明體" w:hAnsi="Cambria" w:cs="F"/>
      <w:sz w:val="18"/>
      <w:szCs w:val="18"/>
    </w:rPr>
  </w:style>
  <w:style w:type="numbering" w:customStyle="1" w:styleId="1">
    <w:name w:val="無清單1"/>
    <w:basedOn w:val="a2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57</Words>
  <Characters>325</Characters>
  <Application>Microsoft Office Word</Application>
  <DocSecurity>0</DocSecurity>
  <Lines>2</Lines>
  <Paragraphs>1</Paragraphs>
  <ScaleCrop>false</ScaleCrop>
  <Company/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11</cp:revision>
  <cp:lastPrinted>2023-12-01T03:26:00Z</cp:lastPrinted>
  <dcterms:created xsi:type="dcterms:W3CDTF">2021-04-01T03:17:00Z</dcterms:created>
  <dcterms:modified xsi:type="dcterms:W3CDTF">2025-11-21T07:10:00Z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