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641" w:rsidRPr="00D07641" w:rsidRDefault="00B6709F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B701F1F" wp14:editId="4766D0DD">
                <wp:simplePos x="0" y="0"/>
                <wp:positionH relativeFrom="page">
                  <wp:posOffset>1098550</wp:posOffset>
                </wp:positionH>
                <wp:positionV relativeFrom="paragraph">
                  <wp:posOffset>544195</wp:posOffset>
                </wp:positionV>
                <wp:extent cx="5547360" cy="944880"/>
                <wp:effectExtent l="0" t="0" r="15240" b="26670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AA3" w:rsidRDefault="00107AA3" w:rsidP="00D07641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:rsidR="00107AA3" w:rsidRDefault="00107AA3" w:rsidP="00D07641">
                            <w:pPr>
                              <w:tabs>
                                <w:tab w:val="left" w:pos="1315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(</w:t>
                            </w:r>
                            <w:r w:rsidRPr="00A24BA1">
                              <w:rPr>
                                <w:rFonts w:ascii="Times New Roman" w:eastAsia="微軟正黑體" w:hAnsi="Times New Roman" w:cs="Times New Roman"/>
                                <w:b/>
                                <w:sz w:val="40"/>
                                <w:lang w:eastAsia="zh-TW"/>
                              </w:rPr>
                              <w:t>A</w:t>
                            </w:r>
                            <w:r w:rsidR="00901FD3"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類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創新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營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運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模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式組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701F1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6.5pt;margin-top:42.85pt;width:436.8pt;height:74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" fillcolor="#c2d69b [1942]" strokecolor="#1f487c">
                <v:textbox inset="0,0,0,0">
                  <w:txbxContent>
                    <w:p w:rsidR="00107AA3" w:rsidRDefault="00107AA3" w:rsidP="00D07641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D07641">
                      <w:pPr>
                        <w:tabs>
                          <w:tab w:val="left" w:pos="1315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(</w:t>
                      </w:r>
                      <w:r w:rsidRPr="00A24BA1">
                        <w:rPr>
                          <w:rFonts w:ascii="Times New Roman" w:eastAsia="微軟正黑體" w:hAnsi="Times New Roman" w:cs="Times New Roman"/>
                          <w:b/>
                          <w:sz w:val="40"/>
                          <w:lang w:eastAsia="zh-TW"/>
                        </w:rPr>
                        <w:t>A</w:t>
                      </w:r>
                      <w:r w:rsidR="00901FD3"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類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創新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營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運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模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式組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D505F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附件二</w:t>
      </w:r>
      <w:r w:rsidR="00D07641"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  <w:bookmarkStart w:id="0" w:name="_GoBack"/>
      <w:bookmarkEnd w:id="0"/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團隊名稱：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P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D07641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B776B9" w:rsidRDefault="00D07641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D07641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</w:t>
      </w:r>
      <w:r w:rsidRPr="00D07641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  <w:r w:rsid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:rsidR="00E331A6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壹、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計畫摘要表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7734"/>
      </w:tblGrid>
      <w:tr w:rsidR="00B776B9" w:rsidRPr="002D5C41" w:rsidTr="00B776B9">
        <w:trPr>
          <w:trHeight w:val="552"/>
        </w:trPr>
        <w:tc>
          <w:tcPr>
            <w:tcW w:w="1698" w:type="dxa"/>
            <w:vAlign w:val="center"/>
          </w:tcPr>
          <w:p w:rsidR="00B776B9" w:rsidRPr="002D5C41" w:rsidRDefault="00B776B9" w:rsidP="00B776B9">
            <w:pPr>
              <w:pStyle w:val="TableParagraph"/>
              <w:spacing w:line="296" w:lineRule="exact"/>
              <w:ind w:left="330"/>
              <w:rPr>
                <w:rFonts w:ascii="Times New Roman" w:eastAsia="標楷體" w:hAnsi="Times New Roman" w:cs="Times New Roman"/>
                <w:sz w:val="26"/>
              </w:rPr>
            </w:pPr>
            <w:r w:rsidRPr="002D5C41">
              <w:rPr>
                <w:rFonts w:ascii="Times New Roman" w:eastAsia="標楷體" w:hAnsi="Times New Roman" w:cs="Times New Roman"/>
                <w:sz w:val="26"/>
              </w:rPr>
              <w:t>團隊名稱</w:t>
            </w:r>
          </w:p>
        </w:tc>
        <w:tc>
          <w:tcPr>
            <w:tcW w:w="7734" w:type="dxa"/>
          </w:tcPr>
          <w:p w:rsidR="00B776B9" w:rsidRPr="002D5C41" w:rsidRDefault="00B776B9" w:rsidP="001820B7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B776B9" w:rsidRPr="002D5C41" w:rsidTr="00B776B9">
        <w:trPr>
          <w:trHeight w:val="13117"/>
        </w:trPr>
        <w:tc>
          <w:tcPr>
            <w:tcW w:w="943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6B9" w:rsidRPr="00436963" w:rsidRDefault="00B776B9" w:rsidP="001820B7">
            <w:pPr>
              <w:pStyle w:val="TableParagraph"/>
              <w:spacing w:line="315" w:lineRule="exact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2D5C41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一、</w:t>
            </w:r>
            <w:r w:rsidRPr="00436963">
              <w:rPr>
                <w:rFonts w:ascii="Times New Roman" w:eastAsia="標楷體" w:hAnsi="Times New Roman" w:cs="Times New Roman"/>
                <w:spacing w:val="-9"/>
                <w:sz w:val="28"/>
                <w:lang w:eastAsia="zh-TW"/>
              </w:rPr>
              <w:t>計畫內容摘要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>約</w:t>
            </w:r>
            <w:r w:rsidRPr="00436963">
              <w:rPr>
                <w:rFonts w:ascii="Times New Roman" w:eastAsia="標楷體" w:hAnsi="Times New Roman" w:cs="Times New Roman"/>
                <w:spacing w:val="-27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100</w:t>
            </w:r>
            <w:r w:rsidRPr="00436963">
              <w:rPr>
                <w:rFonts w:ascii="Times New Roman" w:eastAsia="標楷體" w:hAnsi="Times New Roman" w:cs="Times New Roman"/>
                <w:spacing w:val="-53"/>
                <w:sz w:val="20"/>
                <w:lang w:eastAsia="zh-TW"/>
              </w:rPr>
              <w:t xml:space="preserve"> 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202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二、計畫目標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（請說明本計畫執行目標）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20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三、顧客市場評析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（請說明本計畫產品或服務對顧客效益，如可滿足顧客需求類型、創造新顧客需</w:t>
            </w:r>
          </w:p>
          <w:p w:rsidR="00B776B9" w:rsidRPr="00436963" w:rsidRDefault="00B776B9" w:rsidP="001820B7">
            <w:pPr>
              <w:pStyle w:val="TableParagraph"/>
              <w:spacing w:before="19"/>
              <w:ind w:left="66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求等）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8"/>
              <w:rPr>
                <w:rFonts w:ascii="Times New Roman" w:eastAsia="標楷體" w:hAnsi="Times New Roman" w:cs="Times New Roman"/>
                <w:sz w:val="17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四、創新重點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（請摘要說明本計畫內容，並加強說明計畫創新服務或技術重點）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9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五、產業競爭力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（請說明計畫標的於同業業間之相對優越性與競爭力）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3"/>
              <w:rPr>
                <w:rFonts w:ascii="Times New Roman" w:eastAsia="標楷體" w:hAnsi="Times New Roman" w:cs="Times New Roman"/>
                <w:sz w:val="31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1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六、執行本計畫執行團隊優勢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（請說明計畫執行團隊之優越性）</w:t>
            </w: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3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ind w:left="30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8"/>
                <w:lang w:eastAsia="zh-TW"/>
              </w:rPr>
              <w:t>七、預期重點效益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（請列舉本計畫執行後之重要產出效益）</w:t>
            </w:r>
          </w:p>
          <w:p w:rsidR="00B776B9" w:rsidRPr="00436963" w:rsidRDefault="00B776B9" w:rsidP="001820B7">
            <w:pPr>
              <w:pStyle w:val="TableParagraph"/>
              <w:spacing w:before="8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一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量化效益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以量化數據說明對計畫執行之效益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:rsidR="00B776B9" w:rsidRPr="00436963" w:rsidRDefault="00B776B9" w:rsidP="001820B7">
            <w:pPr>
              <w:pStyle w:val="TableParagraph"/>
              <w:spacing w:before="6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  <w:p w:rsidR="00B776B9" w:rsidRPr="002D5C41" w:rsidRDefault="00B776B9" w:rsidP="001820B7">
            <w:pPr>
              <w:pStyle w:val="TableParagraph"/>
              <w:ind w:left="5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二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)</w:t>
            </w:r>
            <w:r w:rsidRPr="00436963">
              <w:rPr>
                <w:rFonts w:ascii="Times New Roman" w:eastAsia="標楷體" w:hAnsi="Times New Roman" w:cs="Times New Roman"/>
                <w:sz w:val="24"/>
                <w:lang w:eastAsia="zh-TW"/>
              </w:rPr>
              <w:t>質化效益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以敘述性方式說明計畫執行之效益，如提升服務附加價值、創造市場需求等</w:t>
            </w:r>
            <w:r w:rsidRPr="00436963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</w:tr>
    </w:tbl>
    <w:p w:rsidR="00B776B9" w:rsidRDefault="00B776B9" w:rsidP="00D07641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B776B9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貳、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B776B9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營運計畫書格式</w:t>
      </w:r>
    </w:p>
    <w:p w:rsidR="00E45D3D" w:rsidRPr="0078769B" w:rsidRDefault="00E45D3D" w:rsidP="00E45D3D">
      <w:pPr>
        <w:jc w:val="center"/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</w:pPr>
      <w:r w:rsidRPr="0078769B">
        <w:rPr>
          <w:rFonts w:ascii="Times New Roman" w:eastAsia="標楷體" w:hAnsi="Times New Roman" w:cs="Times New Roman" w:hint="eastAsia"/>
          <w:b/>
          <w:sz w:val="32"/>
          <w:szCs w:val="24"/>
          <w:u w:val="single"/>
          <w:lang w:eastAsia="zh-TW"/>
        </w:rPr>
        <w:t>目</w:t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ab/>
      </w:r>
      <w:r w:rsidRPr="0078769B">
        <w:rPr>
          <w:rFonts w:ascii="Times New Roman" w:eastAsia="標楷體" w:hAnsi="Times New Roman" w:cs="Times New Roman"/>
          <w:b/>
          <w:sz w:val="32"/>
          <w:szCs w:val="24"/>
          <w:u w:val="single"/>
          <w:lang w:eastAsia="zh-TW"/>
        </w:rPr>
        <w:t>錄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第一章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第二章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三、營收模式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第三章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第四章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第五章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一、預估損益表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二、預估資產負債表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第六章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:rsidR="00E45D3D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:rsidR="0078769B" w:rsidRPr="0078769B" w:rsidRDefault="00E45D3D" w:rsidP="00E45D3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="0078769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-</w:t>
      </w: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8769B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:rsidR="00E45D3D" w:rsidRPr="00E45D3D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第七章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:rsidR="001820B7" w:rsidRDefault="00E45D3D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45D3D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第八章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(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E45D3D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  <w:r w:rsid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br w:type="page"/>
      </w:r>
    </w:p>
    <w:p w:rsidR="00E45D3D" w:rsidRDefault="001820B7" w:rsidP="00E45D3D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參、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計畫書內容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＊第一章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創業機會與構想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一、創業背景與機會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二、創業構想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三、創業團隊</w:t>
      </w:r>
    </w:p>
    <w:tbl>
      <w:tblPr>
        <w:tblStyle w:val="TableNormal"/>
        <w:tblW w:w="9785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965"/>
        <w:gridCol w:w="2439"/>
        <w:gridCol w:w="2554"/>
        <w:gridCol w:w="2948"/>
      </w:tblGrid>
      <w:tr w:rsidR="001820B7" w:rsidRPr="001820B7" w:rsidTr="001820B7">
        <w:trPr>
          <w:trHeight w:val="729"/>
        </w:trPr>
        <w:tc>
          <w:tcPr>
            <w:tcW w:w="879" w:type="dxa"/>
          </w:tcPr>
          <w:p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965" w:type="dxa"/>
          </w:tcPr>
          <w:p w:rsidR="001820B7" w:rsidRPr="001820B7" w:rsidRDefault="001820B7" w:rsidP="001820B7">
            <w:pPr>
              <w:spacing w:before="170"/>
              <w:ind w:left="239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439" w:type="dxa"/>
          </w:tcPr>
          <w:p w:rsidR="001820B7" w:rsidRPr="001820B7" w:rsidRDefault="001820B7" w:rsidP="001820B7">
            <w:pPr>
              <w:spacing w:before="170"/>
              <w:ind w:left="196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主要經歷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實務經驗</w:t>
            </w:r>
          </w:p>
        </w:tc>
        <w:tc>
          <w:tcPr>
            <w:tcW w:w="2554" w:type="dxa"/>
          </w:tcPr>
          <w:p w:rsidR="001820B7" w:rsidRPr="001820B7" w:rsidRDefault="001820B7" w:rsidP="001820B7">
            <w:pPr>
              <w:spacing w:before="170"/>
              <w:ind w:left="1017" w:right="997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專長</w:t>
            </w:r>
          </w:p>
        </w:tc>
        <w:tc>
          <w:tcPr>
            <w:tcW w:w="2948" w:type="dxa"/>
          </w:tcPr>
          <w:p w:rsidR="001820B7" w:rsidRPr="001820B7" w:rsidRDefault="001820B7" w:rsidP="001820B7">
            <w:pPr>
              <w:spacing w:before="11" w:line="313" w:lineRule="exact"/>
              <w:ind w:left="552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備註</w:t>
            </w:r>
          </w:p>
          <w:p w:rsidR="001820B7" w:rsidRPr="001820B7" w:rsidRDefault="001820B7" w:rsidP="001820B7">
            <w:pPr>
              <w:spacing w:line="313" w:lineRule="exact"/>
              <w:ind w:left="557" w:right="53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820B7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得獎紀錄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證照</w:t>
            </w:r>
            <w:r w:rsidRPr="001820B7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6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820B7" w:rsidRPr="001820B7" w:rsidTr="001820B7">
        <w:trPr>
          <w:trHeight w:val="311"/>
        </w:trPr>
        <w:tc>
          <w:tcPr>
            <w:tcW w:w="87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5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9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4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</w:tcPr>
          <w:p w:rsidR="001820B7" w:rsidRPr="001820B7" w:rsidRDefault="001820B7" w:rsidP="001820B7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＊第二章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產品與服務內容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一、產品與服務內容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二、營運模式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營收模式</w:t>
      </w: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＊第三章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市場與競爭分析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一、市場特性與規模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二、目標市場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三、競爭對手與競爭策略分析</w:t>
      </w: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＊第四章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行銷策略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一、目標消費族群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二、行銷策略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5648D9" w:rsidRPr="001820B7" w:rsidRDefault="005648D9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＊第五章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財務計畫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一、預估三年損益表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二、預估三年資產負債表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＊第六章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結論與投資效益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一、營運計畫之結論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二、效益說明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直接經濟效益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二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間接效益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─</w:t>
      </w: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如技術提昇、人力培育等。</w:t>
      </w: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sz w:val="24"/>
          <w:szCs w:val="24"/>
          <w:lang w:eastAsia="zh-TW"/>
        </w:rPr>
        <w:t>三、潛在風險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＊第七章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參考資料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請列出此計畫書引用的文獻或資料來源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＊第八章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如：商品或任何您認為有助於評審了解的補充資料或證明等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。</w:t>
      </w:r>
    </w:p>
    <w:sectPr w:rsidR="001820B7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AB8" w:rsidRDefault="006A4AB8" w:rsidP="00B72766">
      <w:r>
        <w:separator/>
      </w:r>
    </w:p>
  </w:endnote>
  <w:endnote w:type="continuationSeparator" w:id="0">
    <w:p w:rsidR="006A4AB8" w:rsidRDefault="006A4AB8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AB8" w:rsidRDefault="006A4AB8" w:rsidP="00B72766">
      <w:r>
        <w:separator/>
      </w:r>
    </w:p>
  </w:footnote>
  <w:footnote w:type="continuationSeparator" w:id="0">
    <w:p w:rsidR="006A4AB8" w:rsidRDefault="006A4AB8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2517C"/>
    <w:rsid w:val="00243DC6"/>
    <w:rsid w:val="00262493"/>
    <w:rsid w:val="002C2EC0"/>
    <w:rsid w:val="002E6EDD"/>
    <w:rsid w:val="00302E16"/>
    <w:rsid w:val="003042C4"/>
    <w:rsid w:val="00341E9F"/>
    <w:rsid w:val="003A3BA9"/>
    <w:rsid w:val="003A4D91"/>
    <w:rsid w:val="003B605A"/>
    <w:rsid w:val="003C3C22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4AB8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94136"/>
    <w:rsid w:val="008B3A6E"/>
    <w:rsid w:val="008E207A"/>
    <w:rsid w:val="008E538F"/>
    <w:rsid w:val="00901FD3"/>
    <w:rsid w:val="00911B14"/>
    <w:rsid w:val="00911C41"/>
    <w:rsid w:val="009C7254"/>
    <w:rsid w:val="009F06C6"/>
    <w:rsid w:val="009F2C06"/>
    <w:rsid w:val="009F3BF7"/>
    <w:rsid w:val="00A24BA1"/>
    <w:rsid w:val="00A84DEF"/>
    <w:rsid w:val="00AC3E39"/>
    <w:rsid w:val="00AC44BC"/>
    <w:rsid w:val="00AD3B54"/>
    <w:rsid w:val="00AF211E"/>
    <w:rsid w:val="00B60E1A"/>
    <w:rsid w:val="00B65FD9"/>
    <w:rsid w:val="00B6709F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D07641"/>
    <w:rsid w:val="00D22870"/>
    <w:rsid w:val="00D65715"/>
    <w:rsid w:val="00DA3D4A"/>
    <w:rsid w:val="00DA72C8"/>
    <w:rsid w:val="00DB78EF"/>
    <w:rsid w:val="00DF7277"/>
    <w:rsid w:val="00E16A8B"/>
    <w:rsid w:val="00E221D4"/>
    <w:rsid w:val="00E331A6"/>
    <w:rsid w:val="00E45CF0"/>
    <w:rsid w:val="00E45D3D"/>
    <w:rsid w:val="00E82510"/>
    <w:rsid w:val="00E8656D"/>
    <w:rsid w:val="00EA637A"/>
    <w:rsid w:val="00EC258C"/>
    <w:rsid w:val="00F0260A"/>
    <w:rsid w:val="00F340D8"/>
    <w:rsid w:val="00F420DE"/>
    <w:rsid w:val="00F4764D"/>
    <w:rsid w:val="00F73640"/>
    <w:rsid w:val="00F77D6B"/>
    <w:rsid w:val="00F934CE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3B6945D-AE73-44F1-9B64-B2ADD9B4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3666-B956-47C7-9D1B-D8DD276BF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2019-04-01T03:39:00Z</cp:lastPrinted>
  <dcterms:created xsi:type="dcterms:W3CDTF">2023-05-01T10:25:00Z</dcterms:created>
  <dcterms:modified xsi:type="dcterms:W3CDTF">2023-05-01T11:34:00Z</dcterms:modified>
</cp:coreProperties>
</file>